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E366F9" w:rsidRPr="00E366F9" w:rsidTr="00E366F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 xml:space="preserve"> 6-2-2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 xml:space="preserve">　商業與管理群</w:t>
            </w:r>
            <w:r w:rsidRPr="00E366F9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航運管理科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E366F9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E366F9" w:rsidRPr="00E366F9" w:rsidTr="00E366F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E366F9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E366F9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E366F9" w:rsidRPr="00E366F9" w:rsidRDefault="00E366F9" w:rsidP="00E366F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38 %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2 %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47 %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25 %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66F9" w:rsidRPr="00E366F9" w:rsidTr="00E366F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E366F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52 %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E366F9" w:rsidRPr="00E366F9" w:rsidTr="00E366F9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28 %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84 %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E366F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E366F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366F9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為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E366F9" w:rsidRPr="00E366F9" w:rsidTr="00E366F9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E366F9" w:rsidRPr="00E366F9" w:rsidRDefault="00E366F9" w:rsidP="00E366F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E366F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1F5629" w:rsidRPr="00E366F9" w:rsidRDefault="001F5629"/>
    <w:sectPr w:rsidR="001F5629" w:rsidRPr="00E366F9" w:rsidSect="00E366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5B"/>
    <w:rsid w:val="001F5629"/>
    <w:rsid w:val="0074555B"/>
    <w:rsid w:val="00E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E366F9"/>
  </w:style>
  <w:style w:type="character" w:customStyle="1" w:styleId="style3">
    <w:name w:val="style3"/>
    <w:basedOn w:val="a0"/>
    <w:rsid w:val="00E366F9"/>
  </w:style>
  <w:style w:type="character" w:styleId="a3">
    <w:name w:val="Strong"/>
    <w:basedOn w:val="a0"/>
    <w:uiPriority w:val="22"/>
    <w:qFormat/>
    <w:rsid w:val="00E36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E366F9"/>
  </w:style>
  <w:style w:type="character" w:customStyle="1" w:styleId="style3">
    <w:name w:val="style3"/>
    <w:basedOn w:val="a0"/>
    <w:rsid w:val="00E366F9"/>
  </w:style>
  <w:style w:type="character" w:styleId="a3">
    <w:name w:val="Strong"/>
    <w:basedOn w:val="a0"/>
    <w:uiPriority w:val="22"/>
    <w:qFormat/>
    <w:rsid w:val="00E3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2022-11-21T00:22:00Z</dcterms:created>
  <dcterms:modified xsi:type="dcterms:W3CDTF">2022-11-21T00:22:00Z</dcterms:modified>
</cp:coreProperties>
</file>