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05" w:rsidRDefault="00142805" w:rsidP="005D2B54">
      <w:pPr>
        <w:jc w:val="center"/>
        <w:rPr>
          <w:rFonts w:ascii="微軟正黑體" w:eastAsia="微軟正黑體" w:hAnsi="微軟正黑體"/>
          <w:sz w:val="60"/>
          <w:szCs w:val="60"/>
        </w:rPr>
      </w:pPr>
      <w:bookmarkStart w:id="0" w:name="_GoBack"/>
      <w:bookmarkEnd w:id="0"/>
    </w:p>
    <w:p w:rsidR="005D2B54" w:rsidRPr="00B61B7A" w:rsidRDefault="005D2B54" w:rsidP="005D2B54">
      <w:pPr>
        <w:jc w:val="center"/>
      </w:pPr>
      <w:r w:rsidRPr="003A0D29">
        <w:rPr>
          <w:rFonts w:ascii="微軟正黑體" w:eastAsia="微軟正黑體" w:hAnsi="微軟正黑體" w:hint="eastAsia"/>
          <w:sz w:val="60"/>
          <w:szCs w:val="60"/>
        </w:rPr>
        <w:t>國立東港高級海事水產職業學校</w:t>
      </w:r>
    </w:p>
    <w:p w:rsidR="005D2B54" w:rsidRDefault="005D2B54" w:rsidP="005D2B54">
      <w:pPr>
        <w:pStyle w:val="2"/>
        <w:spacing w:line="360" w:lineRule="auto"/>
        <w:jc w:val="center"/>
        <w:rPr>
          <w:rFonts w:ascii="微軟正黑體" w:eastAsia="微軟正黑體" w:hAnsi="微軟正黑體"/>
          <w:sz w:val="72"/>
          <w:szCs w:val="72"/>
        </w:rPr>
      </w:pPr>
      <w:r>
        <w:rPr>
          <w:rFonts w:ascii="微軟正黑體" w:eastAsia="微軟正黑體" w:hAnsi="微軟正黑體" w:hint="eastAsia"/>
          <w:sz w:val="72"/>
          <w:szCs w:val="72"/>
        </w:rPr>
        <w:t>校園職業</w:t>
      </w:r>
      <w:r w:rsidRPr="003A0D29">
        <w:rPr>
          <w:rFonts w:ascii="微軟正黑體" w:eastAsia="微軟正黑體" w:hAnsi="微軟正黑體" w:hint="eastAsia"/>
          <w:sz w:val="72"/>
          <w:szCs w:val="72"/>
        </w:rPr>
        <w:t>安全衛生</w:t>
      </w:r>
    </w:p>
    <w:p w:rsidR="005D2B54" w:rsidRPr="00D00054" w:rsidRDefault="005D2B54" w:rsidP="005D2B54">
      <w:pPr>
        <w:jc w:val="center"/>
        <w:rPr>
          <w:rFonts w:ascii="微軟正黑體" w:eastAsia="微軟正黑體" w:hAnsi="微軟正黑體"/>
          <w:b/>
          <w:sz w:val="56"/>
          <w:szCs w:val="56"/>
        </w:rPr>
      </w:pPr>
      <w:r>
        <w:rPr>
          <w:rFonts w:ascii="微軟正黑體" w:eastAsia="微軟正黑體" w:hAnsi="微軟正黑體"/>
          <w:b/>
          <w:sz w:val="56"/>
          <w:szCs w:val="56"/>
        </w:rPr>
        <w:t>職業安全衛生作業標準辦法</w:t>
      </w:r>
    </w:p>
    <w:p w:rsidR="005D2B54" w:rsidRPr="00877375" w:rsidRDefault="005D2B54" w:rsidP="005D2B54">
      <w:pPr>
        <w:widowControl/>
        <w:spacing w:line="360" w:lineRule="auto"/>
        <w:jc w:val="center"/>
        <w:rPr>
          <w:rFonts w:ascii="標楷體" w:eastAsia="標楷體" w:hAnsi="標楷體"/>
          <w:b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942975</wp:posOffset>
            </wp:positionH>
            <wp:positionV relativeFrom="margin">
              <wp:posOffset>4133850</wp:posOffset>
            </wp:positionV>
            <wp:extent cx="4048125" cy="3467100"/>
            <wp:effectExtent l="19050" t="0" r="9525" b="0"/>
            <wp:wrapNone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947" t="46330" r="22531" b="21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B54" w:rsidRPr="00877375" w:rsidRDefault="005D2B54" w:rsidP="005D2B54">
      <w:pPr>
        <w:widowControl/>
        <w:spacing w:line="360" w:lineRule="auto"/>
        <w:jc w:val="center"/>
        <w:rPr>
          <w:rFonts w:ascii="標楷體" w:eastAsia="標楷體" w:hAnsi="標楷體"/>
          <w:sz w:val="56"/>
          <w:szCs w:val="56"/>
        </w:rPr>
      </w:pPr>
    </w:p>
    <w:p w:rsidR="005D2B54" w:rsidRPr="00877375" w:rsidRDefault="005D2B54" w:rsidP="005D2B54">
      <w:pPr>
        <w:widowControl/>
        <w:spacing w:line="360" w:lineRule="auto"/>
        <w:rPr>
          <w:rFonts w:ascii="標楷體" w:eastAsia="標楷體" w:hAnsi="標楷體"/>
          <w:sz w:val="72"/>
          <w:szCs w:val="72"/>
        </w:rPr>
      </w:pPr>
    </w:p>
    <w:p w:rsidR="005D2B54" w:rsidRPr="00877375" w:rsidRDefault="005D2B54" w:rsidP="005D2B54">
      <w:pPr>
        <w:widowControl/>
        <w:spacing w:line="360" w:lineRule="auto"/>
        <w:jc w:val="center"/>
        <w:rPr>
          <w:rFonts w:ascii="標楷體" w:eastAsia="標楷體" w:hAnsi="標楷體"/>
          <w:sz w:val="56"/>
          <w:szCs w:val="56"/>
        </w:rPr>
      </w:pPr>
    </w:p>
    <w:p w:rsidR="005D2B54" w:rsidRPr="00877375" w:rsidRDefault="005D2B54" w:rsidP="005D2B54">
      <w:pPr>
        <w:widowControl/>
        <w:spacing w:line="360" w:lineRule="auto"/>
        <w:jc w:val="center"/>
        <w:rPr>
          <w:rFonts w:ascii="標楷體" w:eastAsia="標楷體" w:hAnsi="標楷體"/>
          <w:sz w:val="56"/>
          <w:szCs w:val="56"/>
        </w:rPr>
      </w:pPr>
    </w:p>
    <w:p w:rsidR="005D2B54" w:rsidRPr="000E2259" w:rsidRDefault="005D2B54" w:rsidP="005D2B54">
      <w:pPr>
        <w:widowControl/>
        <w:spacing w:line="360" w:lineRule="auto"/>
        <w:rPr>
          <w:rFonts w:ascii="標楷體" w:eastAsia="標楷體" w:hAnsi="標楷體"/>
          <w:sz w:val="56"/>
          <w:szCs w:val="56"/>
        </w:rPr>
      </w:pPr>
    </w:p>
    <w:p w:rsidR="00834F30" w:rsidRPr="002D1AF5" w:rsidRDefault="005D2B54" w:rsidP="005D2B54">
      <w:pPr>
        <w:snapToGrid w:val="0"/>
        <w:spacing w:line="276" w:lineRule="auto"/>
        <w:jc w:val="center"/>
        <w:rPr>
          <w:rFonts w:ascii="Times New Roman" w:eastAsia="標楷體" w:hAnsi="Times New Roman"/>
          <w:b/>
          <w:sz w:val="32"/>
          <w:szCs w:val="24"/>
        </w:rPr>
      </w:pPr>
      <w:r w:rsidRPr="00877375">
        <w:rPr>
          <w:rFonts w:ascii="標楷體" w:eastAsia="標楷體" w:hAnsi="標楷體"/>
          <w:b/>
          <w:sz w:val="56"/>
          <w:szCs w:val="56"/>
        </w:rPr>
        <w:br w:type="page"/>
      </w:r>
      <w:r w:rsidR="002D1AF5" w:rsidRPr="002D1AF5">
        <w:rPr>
          <w:rFonts w:ascii="Times New Roman" w:eastAsia="標楷體" w:hAnsi="Times New Roman" w:hint="eastAsia"/>
          <w:b/>
          <w:sz w:val="32"/>
          <w:szCs w:val="24"/>
        </w:rPr>
        <w:lastRenderedPageBreak/>
        <w:t>國立東港高級海事水產職業學校</w:t>
      </w:r>
      <w:r w:rsidR="00834F30" w:rsidRPr="002D1AF5">
        <w:rPr>
          <w:rFonts w:ascii="Times New Roman" w:eastAsia="標楷體" w:hAnsi="Times New Roman"/>
          <w:b/>
          <w:sz w:val="32"/>
          <w:szCs w:val="24"/>
        </w:rPr>
        <w:t>職業安全衛生作業標準辦法</w:t>
      </w:r>
    </w:p>
    <w:p w:rsidR="002D1AF5" w:rsidRPr="002D1AF5" w:rsidRDefault="002D1AF5" w:rsidP="002D1AF5">
      <w:pPr>
        <w:pStyle w:val="a9"/>
        <w:spacing w:line="220" w:lineRule="exact"/>
        <w:jc w:val="right"/>
        <w:rPr>
          <w:rFonts w:eastAsia="標楷體"/>
          <w:sz w:val="20"/>
        </w:rPr>
      </w:pPr>
      <w:r w:rsidRPr="002D1AF5">
        <w:rPr>
          <w:rFonts w:eastAsia="標楷體" w:hint="eastAsia"/>
          <w:sz w:val="20"/>
        </w:rPr>
        <w:t>中華民國</w:t>
      </w:r>
      <w:r w:rsidRPr="002D1AF5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8</w:t>
      </w:r>
      <w:r w:rsidRPr="002D1AF5"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 xml:space="preserve">  </w:t>
      </w:r>
      <w:r w:rsidRPr="002D1AF5"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 xml:space="preserve">  </w:t>
      </w:r>
      <w:r w:rsidRPr="002D1AF5">
        <w:rPr>
          <w:rFonts w:eastAsia="標楷體" w:hint="eastAsia"/>
          <w:sz w:val="20"/>
        </w:rPr>
        <w:t>日</w:t>
      </w:r>
      <w:r w:rsidRPr="002D1AF5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8</w:t>
      </w:r>
      <w:r w:rsidRPr="002D1AF5">
        <w:rPr>
          <w:rFonts w:eastAsia="標楷體" w:hint="eastAsia"/>
          <w:sz w:val="20"/>
        </w:rPr>
        <w:t>年度第</w:t>
      </w:r>
      <w:r>
        <w:rPr>
          <w:rFonts w:eastAsia="標楷體" w:hint="eastAsia"/>
          <w:sz w:val="20"/>
        </w:rPr>
        <w:t>2</w:t>
      </w:r>
      <w:r w:rsidRPr="002D1AF5">
        <w:rPr>
          <w:rFonts w:eastAsia="標楷體" w:hint="eastAsia"/>
          <w:sz w:val="20"/>
        </w:rPr>
        <w:t>次職業安全衛生工作小組訂定</w:t>
      </w:r>
    </w:p>
    <w:p w:rsidR="009A574C" w:rsidRPr="00090F43" w:rsidRDefault="00744A69" w:rsidP="008224F3">
      <w:pPr>
        <w:spacing w:line="276" w:lineRule="auto"/>
        <w:ind w:left="851" w:hanging="426"/>
        <w:jc w:val="both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 w:hint="eastAsia"/>
          <w:szCs w:val="24"/>
        </w:rPr>
        <w:t xml:space="preserve"> </w:t>
      </w:r>
      <w:r w:rsidR="00BB3CB4" w:rsidRPr="00090F43">
        <w:rPr>
          <w:rFonts w:ascii="Times New Roman" w:eastAsia="標楷體" w:hAnsi="Times New Roman" w:hint="eastAsia"/>
          <w:szCs w:val="24"/>
        </w:rPr>
        <w:t>(</w:t>
      </w:r>
      <w:r w:rsidR="00BB3CB4" w:rsidRPr="00090F43">
        <w:rPr>
          <w:rFonts w:ascii="Times New Roman" w:eastAsia="標楷體" w:hAnsi="Times New Roman" w:hint="eastAsia"/>
          <w:szCs w:val="24"/>
        </w:rPr>
        <w:t>一</w:t>
      </w:r>
      <w:r w:rsidR="00BB3CB4" w:rsidRPr="00090F43">
        <w:rPr>
          <w:rFonts w:ascii="Times New Roman" w:eastAsia="標楷體" w:hAnsi="Times New Roman" w:hint="eastAsia"/>
          <w:szCs w:val="24"/>
        </w:rPr>
        <w:t xml:space="preserve">) </w:t>
      </w:r>
      <w:r w:rsidR="008B6803" w:rsidRPr="00090F43">
        <w:rPr>
          <w:rFonts w:ascii="Times New Roman" w:eastAsia="標楷體" w:hAnsi="Times New Roman" w:hint="eastAsia"/>
          <w:szCs w:val="24"/>
        </w:rPr>
        <w:t>學校對實驗</w:t>
      </w:r>
      <w:r w:rsidR="008B6803" w:rsidRPr="00090F43">
        <w:rPr>
          <w:rFonts w:ascii="Times New Roman" w:eastAsia="標楷體" w:hAnsi="Times New Roman" w:hint="eastAsia"/>
          <w:szCs w:val="24"/>
        </w:rPr>
        <w:t>(</w:t>
      </w:r>
      <w:r w:rsidR="008B6803" w:rsidRPr="00090F43">
        <w:rPr>
          <w:rFonts w:ascii="Times New Roman" w:eastAsia="標楷體" w:hAnsi="Times New Roman" w:hint="eastAsia"/>
          <w:szCs w:val="24"/>
        </w:rPr>
        <w:t>習</w:t>
      </w:r>
      <w:r w:rsidR="008B6803" w:rsidRPr="00090F43">
        <w:rPr>
          <w:rFonts w:ascii="Times New Roman" w:eastAsia="標楷體" w:hAnsi="Times New Roman" w:hint="eastAsia"/>
          <w:szCs w:val="24"/>
        </w:rPr>
        <w:t>)</w:t>
      </w:r>
      <w:r w:rsidR="008B6803" w:rsidRPr="00090F43">
        <w:rPr>
          <w:rFonts w:ascii="Times New Roman" w:eastAsia="標楷體" w:hAnsi="Times New Roman" w:hint="eastAsia"/>
          <w:szCs w:val="24"/>
        </w:rPr>
        <w:t>場所及學校工程及其他校內工作場所之作業可能存在之危害，經風險評估及對場所作業實施工作安全分析後，對作業訂定</w:t>
      </w:r>
      <w:bookmarkStart w:id="1" w:name="_Hlk5972775"/>
      <w:r w:rsidR="008B6803" w:rsidRPr="00090F43">
        <w:rPr>
          <w:rFonts w:ascii="Times New Roman" w:eastAsia="標楷體" w:hAnsi="Times New Roman" w:hint="eastAsia"/>
          <w:szCs w:val="24"/>
        </w:rPr>
        <w:t>職業安全衛生作業標準</w:t>
      </w:r>
      <w:bookmarkEnd w:id="1"/>
      <w:r w:rsidR="008B6803" w:rsidRPr="00090F43">
        <w:rPr>
          <w:rFonts w:ascii="細明體" w:eastAsia="細明體" w:hAnsi="細明體" w:hint="eastAsia"/>
          <w:szCs w:val="24"/>
        </w:rPr>
        <w:t>，</w:t>
      </w:r>
      <w:r w:rsidR="008B6803" w:rsidRPr="00090F43">
        <w:rPr>
          <w:rFonts w:ascii="Times New Roman" w:eastAsia="標楷體" w:hAnsi="Times New Roman"/>
          <w:szCs w:val="24"/>
        </w:rPr>
        <w:t>提供</w:t>
      </w:r>
      <w:r w:rsidR="008B6803" w:rsidRPr="00090F43">
        <w:rPr>
          <w:rFonts w:ascii="Times New Roman" w:eastAsia="標楷體" w:hAnsi="Times New Roman" w:hint="eastAsia"/>
          <w:szCs w:val="24"/>
        </w:rPr>
        <w:t>校內工作者</w:t>
      </w:r>
      <w:r w:rsidR="008B6803" w:rsidRPr="00090F43">
        <w:rPr>
          <w:rFonts w:ascii="Times New Roman" w:eastAsia="標楷體" w:hAnsi="Times New Roman" w:hint="eastAsia"/>
          <w:szCs w:val="24"/>
        </w:rPr>
        <w:t>(</w:t>
      </w:r>
      <w:r w:rsidR="008B6803" w:rsidRPr="00090F43">
        <w:rPr>
          <w:rFonts w:ascii="Times New Roman" w:eastAsia="標楷體" w:hAnsi="Times New Roman" w:hint="eastAsia"/>
          <w:szCs w:val="24"/>
        </w:rPr>
        <w:t>如：校內教職員工與</w:t>
      </w:r>
      <w:r w:rsidR="002D1AF5" w:rsidRPr="00090F43">
        <w:rPr>
          <w:rFonts w:ascii="Times New Roman" w:eastAsia="標楷體" w:hAnsi="Times New Roman" w:hint="eastAsia"/>
          <w:szCs w:val="24"/>
        </w:rPr>
        <w:t>領有工資</w:t>
      </w:r>
      <w:r w:rsidR="008B6803" w:rsidRPr="00090F43">
        <w:rPr>
          <w:rFonts w:ascii="Times New Roman" w:eastAsia="標楷體" w:hAnsi="Times New Roman" w:hint="eastAsia"/>
          <w:szCs w:val="24"/>
        </w:rPr>
        <w:t>學生等工作者</w:t>
      </w:r>
      <w:r w:rsidR="008B6803" w:rsidRPr="00090F43">
        <w:rPr>
          <w:rFonts w:ascii="Times New Roman" w:eastAsia="標楷體" w:hAnsi="Times New Roman" w:hint="eastAsia"/>
          <w:szCs w:val="24"/>
        </w:rPr>
        <w:t>)</w:t>
      </w:r>
      <w:r w:rsidR="008B6803" w:rsidRPr="00090F43">
        <w:rPr>
          <w:rFonts w:ascii="Times New Roman" w:eastAsia="標楷體" w:hAnsi="Times New Roman" w:hint="eastAsia"/>
          <w:szCs w:val="24"/>
        </w:rPr>
        <w:t>及利害相關者</w:t>
      </w:r>
      <w:r w:rsidR="008B6803" w:rsidRPr="00090F43">
        <w:rPr>
          <w:rFonts w:ascii="Times New Roman" w:eastAsia="標楷體" w:hAnsi="Times New Roman" w:hint="eastAsia"/>
          <w:szCs w:val="24"/>
        </w:rPr>
        <w:t>(</w:t>
      </w:r>
      <w:r w:rsidR="008B6803" w:rsidRPr="00090F43">
        <w:rPr>
          <w:rFonts w:ascii="Times New Roman" w:eastAsia="標楷體" w:hAnsi="Times New Roman" w:hint="eastAsia"/>
          <w:szCs w:val="24"/>
        </w:rPr>
        <w:t>如訪客、承攬商等</w:t>
      </w:r>
      <w:r w:rsidR="008B6803" w:rsidRPr="00090F43">
        <w:rPr>
          <w:rFonts w:ascii="Times New Roman" w:eastAsia="標楷體" w:hAnsi="Times New Roman" w:hint="eastAsia"/>
          <w:szCs w:val="24"/>
        </w:rPr>
        <w:t>)</w:t>
      </w:r>
      <w:r w:rsidR="008B6803" w:rsidRPr="00090F43">
        <w:rPr>
          <w:rFonts w:ascii="Times New Roman" w:eastAsia="標楷體" w:hAnsi="Times New Roman"/>
          <w:szCs w:val="24"/>
        </w:rPr>
        <w:t>作業時有所遵循，以消除不安全之作業，並配合設備環境以正確方法從事作業，對於新進</w:t>
      </w:r>
      <w:r w:rsidR="008B6803" w:rsidRPr="00090F43">
        <w:rPr>
          <w:rFonts w:ascii="Times New Roman" w:eastAsia="標楷體" w:hAnsi="Times New Roman" w:hint="eastAsia"/>
          <w:szCs w:val="24"/>
        </w:rPr>
        <w:t>校內工作者</w:t>
      </w:r>
      <w:r w:rsidR="008B6803" w:rsidRPr="00090F43">
        <w:rPr>
          <w:rFonts w:ascii="Times New Roman" w:eastAsia="標楷體" w:hAnsi="Times New Roman"/>
          <w:szCs w:val="24"/>
        </w:rPr>
        <w:t>、調換作業</w:t>
      </w:r>
      <w:r w:rsidR="008B6803" w:rsidRPr="00090F43">
        <w:rPr>
          <w:rFonts w:ascii="Times New Roman" w:eastAsia="標楷體" w:hAnsi="Times New Roman" w:hint="eastAsia"/>
          <w:szCs w:val="24"/>
        </w:rPr>
        <w:t>之校內工作者從事作業時</w:t>
      </w:r>
      <w:r w:rsidR="008B6803" w:rsidRPr="00090F43">
        <w:rPr>
          <w:rFonts w:ascii="細明體" w:eastAsia="細明體" w:hAnsi="細明體" w:hint="eastAsia"/>
          <w:szCs w:val="24"/>
        </w:rPr>
        <w:t>，</w:t>
      </w:r>
      <w:r w:rsidR="008B6803" w:rsidRPr="00090F43">
        <w:rPr>
          <w:rFonts w:ascii="Times New Roman" w:eastAsia="標楷體" w:hAnsi="Times New Roman" w:hint="eastAsia"/>
          <w:szCs w:val="24"/>
        </w:rPr>
        <w:t>職業安全衛生作業標準應納入</w:t>
      </w:r>
      <w:r w:rsidR="008B6803" w:rsidRPr="00090F43">
        <w:rPr>
          <w:rFonts w:ascii="Times New Roman" w:eastAsia="標楷體" w:hAnsi="Times New Roman"/>
          <w:szCs w:val="24"/>
        </w:rPr>
        <w:t>安全</w:t>
      </w:r>
      <w:r w:rsidR="008B6803" w:rsidRPr="00090F43">
        <w:rPr>
          <w:rFonts w:ascii="Times New Roman" w:eastAsia="標楷體" w:hAnsi="Times New Roman" w:hint="eastAsia"/>
          <w:szCs w:val="24"/>
        </w:rPr>
        <w:t>衛生</w:t>
      </w:r>
      <w:r w:rsidR="008B6803" w:rsidRPr="00090F43">
        <w:rPr>
          <w:rFonts w:ascii="Times New Roman" w:eastAsia="標楷體" w:hAnsi="Times New Roman"/>
          <w:szCs w:val="24"/>
        </w:rPr>
        <w:t>教育</w:t>
      </w:r>
      <w:r w:rsidR="008B6803" w:rsidRPr="00090F43">
        <w:rPr>
          <w:rFonts w:ascii="Times New Roman" w:eastAsia="標楷體" w:hAnsi="Times New Roman" w:hint="eastAsia"/>
          <w:szCs w:val="24"/>
        </w:rPr>
        <w:t>訓練</w:t>
      </w:r>
      <w:r w:rsidR="008B6803" w:rsidRPr="00090F43">
        <w:rPr>
          <w:rFonts w:ascii="Times New Roman" w:eastAsia="標楷體" w:hAnsi="Times New Roman"/>
          <w:szCs w:val="24"/>
        </w:rPr>
        <w:t>，以</w:t>
      </w:r>
      <w:r w:rsidR="008B6803" w:rsidRPr="00090F43">
        <w:rPr>
          <w:rFonts w:ascii="Times New Roman" w:eastAsia="標楷體" w:hAnsi="Times New Roman" w:hint="eastAsia"/>
          <w:szCs w:val="24"/>
        </w:rPr>
        <w:t>預</w:t>
      </w:r>
      <w:r w:rsidR="008B6803" w:rsidRPr="00090F43">
        <w:rPr>
          <w:rFonts w:ascii="Times New Roman" w:eastAsia="標楷體" w:hAnsi="Times New Roman"/>
          <w:szCs w:val="24"/>
        </w:rPr>
        <w:t>防職業災害之發生。</w:t>
      </w:r>
    </w:p>
    <w:p w:rsidR="009A574C" w:rsidRPr="00090F43" w:rsidRDefault="00BB3CB4" w:rsidP="008224F3">
      <w:pPr>
        <w:spacing w:line="276" w:lineRule="auto"/>
        <w:ind w:left="907" w:hanging="482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 w:hint="eastAsia"/>
          <w:szCs w:val="24"/>
        </w:rPr>
        <w:t>(</w:t>
      </w:r>
      <w:r w:rsidRPr="00090F43">
        <w:rPr>
          <w:rFonts w:ascii="Times New Roman" w:eastAsia="標楷體" w:hAnsi="Times New Roman" w:hint="eastAsia"/>
          <w:szCs w:val="24"/>
        </w:rPr>
        <w:t>二</w:t>
      </w:r>
      <w:r w:rsidRPr="00090F43">
        <w:rPr>
          <w:rFonts w:ascii="Times New Roman" w:eastAsia="標楷體" w:hAnsi="Times New Roman" w:hint="eastAsia"/>
          <w:szCs w:val="24"/>
        </w:rPr>
        <w:t xml:space="preserve">) </w:t>
      </w:r>
      <w:r w:rsidR="009A574C" w:rsidRPr="00090F43">
        <w:rPr>
          <w:rFonts w:ascii="Times New Roman" w:eastAsia="標楷體" w:hAnsi="Times New Roman"/>
          <w:szCs w:val="24"/>
        </w:rPr>
        <w:t>使</w:t>
      </w:r>
      <w:r w:rsidR="008224F3" w:rsidRPr="00090F43">
        <w:rPr>
          <w:rFonts w:ascii="Times New Roman" w:eastAsia="標楷體" w:hAnsi="Times New Roman"/>
          <w:szCs w:val="24"/>
        </w:rPr>
        <w:t>各</w:t>
      </w:r>
      <w:r w:rsidR="000604E4" w:rsidRPr="00090F43">
        <w:rPr>
          <w:rFonts w:ascii="Times New Roman" w:eastAsia="標楷體" w:hAnsi="Times New Roman" w:hint="eastAsia"/>
          <w:szCs w:val="24"/>
        </w:rPr>
        <w:t>單位</w:t>
      </w:r>
      <w:r w:rsidR="009A574C" w:rsidRPr="00090F43">
        <w:rPr>
          <w:rFonts w:ascii="Times New Roman" w:eastAsia="標楷體" w:hAnsi="Times New Roman"/>
          <w:szCs w:val="24"/>
        </w:rPr>
        <w:t>之安全作業標準製作之格式、改版與分發之作業有所依據。</w:t>
      </w:r>
    </w:p>
    <w:p w:rsidR="009A574C" w:rsidRPr="00090F43" w:rsidRDefault="009A574C" w:rsidP="008224F3">
      <w:pPr>
        <w:pStyle w:val="a9"/>
        <w:numPr>
          <w:ilvl w:val="0"/>
          <w:numId w:val="2"/>
        </w:numPr>
        <w:spacing w:line="276" w:lineRule="auto"/>
        <w:ind w:leftChars="0" w:left="567" w:hanging="567"/>
        <w:rPr>
          <w:rFonts w:eastAsia="標楷體"/>
          <w:b/>
        </w:rPr>
      </w:pPr>
      <w:r w:rsidRPr="00090F43">
        <w:rPr>
          <w:rFonts w:eastAsia="標楷體"/>
          <w:b/>
        </w:rPr>
        <w:t>適用範圍</w:t>
      </w:r>
    </w:p>
    <w:p w:rsidR="009A574C" w:rsidRPr="00090F43" w:rsidRDefault="008224F3" w:rsidP="00090F43">
      <w:pPr>
        <w:spacing w:line="276" w:lineRule="auto"/>
        <w:ind w:left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校內</w:t>
      </w:r>
      <w:r w:rsidR="009A574C" w:rsidRPr="00090F43">
        <w:rPr>
          <w:rFonts w:ascii="Times New Roman" w:eastAsia="標楷體" w:hAnsi="Times New Roman"/>
          <w:szCs w:val="24"/>
        </w:rPr>
        <w:t>所有</w:t>
      </w:r>
      <w:r w:rsidR="001846BA" w:rsidRPr="00090F43">
        <w:rPr>
          <w:rFonts w:ascii="Times New Roman" w:eastAsia="標楷體" w:hAnsi="Times New Roman" w:hint="eastAsia"/>
          <w:szCs w:val="24"/>
        </w:rPr>
        <w:t>經評估具顯著危害或已發生事故</w:t>
      </w:r>
      <w:r w:rsidR="009A574C" w:rsidRPr="00090F43">
        <w:rPr>
          <w:rFonts w:ascii="Times New Roman" w:eastAsia="標楷體" w:hAnsi="Times New Roman"/>
          <w:szCs w:val="24"/>
        </w:rPr>
        <w:t>的作業</w:t>
      </w:r>
      <w:r w:rsidR="00CF2340" w:rsidRPr="00090F43">
        <w:rPr>
          <w:rFonts w:ascii="Times New Roman" w:eastAsia="標楷體" w:hAnsi="Times New Roman" w:hint="eastAsia"/>
          <w:szCs w:val="24"/>
        </w:rPr>
        <w:t>。</w:t>
      </w:r>
    </w:p>
    <w:p w:rsidR="009A574C" w:rsidRPr="00090F43" w:rsidRDefault="009A574C" w:rsidP="008224F3">
      <w:pPr>
        <w:pStyle w:val="a9"/>
        <w:numPr>
          <w:ilvl w:val="0"/>
          <w:numId w:val="2"/>
        </w:numPr>
        <w:spacing w:line="276" w:lineRule="auto"/>
        <w:ind w:leftChars="0" w:left="567" w:hanging="567"/>
        <w:rPr>
          <w:rFonts w:eastAsia="標楷體"/>
          <w:b/>
        </w:rPr>
      </w:pPr>
      <w:r w:rsidRPr="00090F43">
        <w:rPr>
          <w:rFonts w:eastAsia="標楷體"/>
          <w:b/>
        </w:rPr>
        <w:t>名詞定義</w:t>
      </w:r>
    </w:p>
    <w:p w:rsidR="009A574C" w:rsidRPr="00090F43" w:rsidRDefault="009A574C" w:rsidP="00090F43">
      <w:pPr>
        <w:spacing w:line="276" w:lineRule="auto"/>
        <w:ind w:left="1843" w:hanging="1276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作業標準：係指規定作業條件、作業方法、管理方法、使用材料、使用設備及其他之注意事項等相關之基準</w:t>
      </w:r>
    </w:p>
    <w:p w:rsidR="009A574C" w:rsidRPr="00090F43" w:rsidRDefault="009A574C" w:rsidP="008224F3">
      <w:pPr>
        <w:pStyle w:val="a9"/>
        <w:numPr>
          <w:ilvl w:val="0"/>
          <w:numId w:val="2"/>
        </w:numPr>
        <w:spacing w:line="276" w:lineRule="auto"/>
        <w:ind w:leftChars="0" w:left="567" w:hanging="567"/>
        <w:rPr>
          <w:rFonts w:eastAsia="標楷體"/>
          <w:b/>
        </w:rPr>
      </w:pPr>
      <w:r w:rsidRPr="00090F43">
        <w:rPr>
          <w:rFonts w:eastAsia="標楷體"/>
          <w:b/>
        </w:rPr>
        <w:t>相關文件</w:t>
      </w:r>
    </w:p>
    <w:p w:rsidR="009A574C" w:rsidRPr="00090F43" w:rsidRDefault="00BB3CB4" w:rsidP="008224F3">
      <w:pPr>
        <w:spacing w:line="276" w:lineRule="auto"/>
        <w:ind w:left="907" w:hanging="482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(</w:t>
      </w:r>
      <w:r w:rsidRPr="00090F43">
        <w:rPr>
          <w:rFonts w:ascii="Times New Roman" w:eastAsia="標楷體" w:hAnsi="Times New Roman" w:hint="eastAsia"/>
          <w:szCs w:val="24"/>
        </w:rPr>
        <w:t>一</w:t>
      </w:r>
      <w:r w:rsidRPr="00090F43">
        <w:rPr>
          <w:rFonts w:ascii="Times New Roman" w:eastAsia="標楷體" w:hAnsi="Times New Roman" w:hint="eastAsia"/>
          <w:szCs w:val="24"/>
        </w:rPr>
        <w:t xml:space="preserve">) </w:t>
      </w:r>
      <w:r w:rsidR="009A574C" w:rsidRPr="00090F43">
        <w:rPr>
          <w:rFonts w:ascii="Times New Roman" w:eastAsia="標楷體" w:hAnsi="Times New Roman"/>
          <w:szCs w:val="24"/>
        </w:rPr>
        <w:t>系統文件之格式、改版與分發規定</w:t>
      </w:r>
    </w:p>
    <w:p w:rsidR="009A574C" w:rsidRPr="00090F43" w:rsidRDefault="00BB3CB4" w:rsidP="008224F3">
      <w:pPr>
        <w:spacing w:line="276" w:lineRule="auto"/>
        <w:ind w:left="907" w:hanging="482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(</w:t>
      </w:r>
      <w:r w:rsidRPr="00090F43">
        <w:rPr>
          <w:rFonts w:ascii="Times New Roman" w:eastAsia="標楷體" w:hAnsi="Times New Roman" w:hint="eastAsia"/>
          <w:szCs w:val="24"/>
        </w:rPr>
        <w:t>二</w:t>
      </w:r>
      <w:r w:rsidRPr="00090F43">
        <w:rPr>
          <w:rFonts w:ascii="Times New Roman" w:eastAsia="標楷體" w:hAnsi="Times New Roman" w:hint="eastAsia"/>
          <w:szCs w:val="24"/>
        </w:rPr>
        <w:t xml:space="preserve">) </w:t>
      </w:r>
      <w:r w:rsidR="009A574C" w:rsidRPr="00090F43">
        <w:rPr>
          <w:rFonts w:ascii="Times New Roman" w:eastAsia="標楷體" w:hAnsi="Times New Roman"/>
          <w:szCs w:val="24"/>
        </w:rPr>
        <w:t>文件管理體系編號規定</w:t>
      </w:r>
    </w:p>
    <w:p w:rsidR="009A574C" w:rsidRPr="00090F43" w:rsidRDefault="00BB3CB4" w:rsidP="008224F3">
      <w:pPr>
        <w:spacing w:line="276" w:lineRule="auto"/>
        <w:ind w:left="907" w:hanging="482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(</w:t>
      </w:r>
      <w:r w:rsidRPr="00090F43">
        <w:rPr>
          <w:rFonts w:ascii="Times New Roman" w:eastAsia="標楷體" w:hAnsi="Times New Roman" w:hint="eastAsia"/>
          <w:szCs w:val="24"/>
        </w:rPr>
        <w:t>三</w:t>
      </w:r>
      <w:r w:rsidRPr="00090F43">
        <w:rPr>
          <w:rFonts w:ascii="Times New Roman" w:eastAsia="標楷體" w:hAnsi="Times New Roman" w:hint="eastAsia"/>
          <w:szCs w:val="24"/>
        </w:rPr>
        <w:t xml:space="preserve">) </w:t>
      </w:r>
      <w:r w:rsidR="009A574C" w:rsidRPr="00090F43">
        <w:rPr>
          <w:rFonts w:ascii="Times New Roman" w:eastAsia="標楷體" w:hAnsi="Times New Roman"/>
          <w:szCs w:val="24"/>
        </w:rPr>
        <w:t>專有名詞說明</w:t>
      </w:r>
    </w:p>
    <w:p w:rsidR="009A574C" w:rsidRPr="00090F43" w:rsidRDefault="009A574C" w:rsidP="008224F3">
      <w:pPr>
        <w:pStyle w:val="a9"/>
        <w:numPr>
          <w:ilvl w:val="0"/>
          <w:numId w:val="2"/>
        </w:numPr>
        <w:spacing w:line="276" w:lineRule="auto"/>
        <w:ind w:leftChars="0" w:left="567" w:hanging="567"/>
        <w:rPr>
          <w:rFonts w:eastAsia="標楷體"/>
          <w:b/>
        </w:rPr>
      </w:pPr>
      <w:r w:rsidRPr="00090F43">
        <w:rPr>
          <w:rFonts w:eastAsia="標楷體"/>
          <w:b/>
        </w:rPr>
        <w:t>作業程序</w:t>
      </w:r>
    </w:p>
    <w:p w:rsidR="009A574C" w:rsidRPr="00090F43" w:rsidRDefault="00BB3CB4" w:rsidP="008224F3">
      <w:pPr>
        <w:spacing w:line="276" w:lineRule="auto"/>
        <w:ind w:left="907" w:hanging="482"/>
        <w:rPr>
          <w:rFonts w:ascii="Times New Roman" w:eastAsia="標楷體" w:hAnsi="Times New Roman"/>
          <w:b/>
          <w:szCs w:val="24"/>
        </w:rPr>
      </w:pPr>
      <w:r w:rsidRPr="00090F43">
        <w:rPr>
          <w:rFonts w:ascii="Times New Roman" w:eastAsia="標楷體" w:hAnsi="Times New Roman" w:hint="eastAsia"/>
          <w:b/>
          <w:szCs w:val="24"/>
        </w:rPr>
        <w:t>(</w:t>
      </w:r>
      <w:r w:rsidRPr="00090F43">
        <w:rPr>
          <w:rFonts w:ascii="Times New Roman" w:eastAsia="標楷體" w:hAnsi="Times New Roman" w:hint="eastAsia"/>
          <w:b/>
          <w:szCs w:val="24"/>
        </w:rPr>
        <w:t>一</w:t>
      </w:r>
      <w:r w:rsidRPr="00090F43">
        <w:rPr>
          <w:rFonts w:ascii="Times New Roman" w:eastAsia="標楷體" w:hAnsi="Times New Roman" w:hint="eastAsia"/>
          <w:b/>
          <w:szCs w:val="24"/>
        </w:rPr>
        <w:t xml:space="preserve">) </w:t>
      </w:r>
      <w:r w:rsidR="009A574C" w:rsidRPr="00090F43">
        <w:rPr>
          <w:rFonts w:ascii="Times New Roman" w:eastAsia="標楷體" w:hAnsi="Times New Roman"/>
          <w:b/>
          <w:szCs w:val="24"/>
        </w:rPr>
        <w:t>安全作業標準製作步驟</w:t>
      </w:r>
      <w:r w:rsidR="00DA444E" w:rsidRPr="00090F43">
        <w:rPr>
          <w:rFonts w:ascii="Times New Roman" w:eastAsia="標楷體" w:hAnsi="Times New Roman" w:hint="eastAsia"/>
          <w:b/>
          <w:szCs w:val="24"/>
        </w:rPr>
        <w:t>（如圖一所示）</w:t>
      </w:r>
    </w:p>
    <w:p w:rsidR="009A574C" w:rsidRPr="00090F43" w:rsidRDefault="00F35BF1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1</w:t>
      </w:r>
      <w:r w:rsidR="006B58D7" w:rsidRPr="00090F43">
        <w:rPr>
          <w:rFonts w:ascii="Times New Roman" w:eastAsia="標楷體" w:hAnsi="Times New Roman"/>
          <w:szCs w:val="24"/>
        </w:rPr>
        <w:t>.</w:t>
      </w:r>
      <w:r w:rsidR="008B6803" w:rsidRPr="00090F43">
        <w:rPr>
          <w:rFonts w:ascii="Times New Roman" w:eastAsia="標楷體" w:hAnsi="Times New Roman" w:hint="eastAsia"/>
          <w:szCs w:val="24"/>
        </w:rPr>
        <w:t xml:space="preserve"> </w:t>
      </w:r>
      <w:r w:rsidR="009A574C" w:rsidRPr="00090F43">
        <w:rPr>
          <w:rFonts w:ascii="Times New Roman" w:eastAsia="標楷體" w:hAnsi="Times New Roman"/>
          <w:szCs w:val="24"/>
        </w:rPr>
        <w:t>選擇單位作業，依作業分類表選擇訂定作業標準之優先次序。</w:t>
      </w:r>
    </w:p>
    <w:p w:rsidR="009A574C" w:rsidRPr="00090F43" w:rsidRDefault="009A574C" w:rsidP="008B6803">
      <w:pPr>
        <w:spacing w:line="276" w:lineRule="auto"/>
        <w:ind w:left="1134" w:hanging="283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2.</w:t>
      </w:r>
      <w:r w:rsidR="008B6803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實施作業分解（分析），就作業觀察、分析，參考過去之事故或災害紀錄等，做作業之改善。</w:t>
      </w:r>
    </w:p>
    <w:p w:rsidR="009A574C" w:rsidRPr="00090F43" w:rsidRDefault="009A574C" w:rsidP="008B6803">
      <w:pPr>
        <w:spacing w:line="276" w:lineRule="auto"/>
        <w:ind w:left="1134" w:hanging="283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3.</w:t>
      </w:r>
      <w:r w:rsidR="008B6803" w:rsidRPr="00090F43">
        <w:rPr>
          <w:rFonts w:ascii="Times New Roman" w:eastAsia="標楷體" w:hAnsi="Times New Roman" w:hint="eastAsia"/>
          <w:szCs w:val="24"/>
        </w:rPr>
        <w:t xml:space="preserve"> </w:t>
      </w:r>
      <w:r w:rsidR="008B6803" w:rsidRPr="00090F43">
        <w:rPr>
          <w:rFonts w:ascii="Times New Roman" w:eastAsia="標楷體" w:hAnsi="Times New Roman"/>
          <w:szCs w:val="24"/>
        </w:rPr>
        <w:t>訂定標準之草案，</w:t>
      </w:r>
      <w:r w:rsidR="008B6803" w:rsidRPr="00090F43">
        <w:rPr>
          <w:rFonts w:ascii="Times New Roman" w:eastAsia="標楷體" w:hAnsi="Times New Roman" w:hint="eastAsia"/>
          <w:szCs w:val="24"/>
        </w:rPr>
        <w:t>由</w:t>
      </w:r>
      <w:bookmarkStart w:id="2" w:name="_Hlk5973387"/>
      <w:r w:rsidR="008B6803" w:rsidRPr="00090F43">
        <w:rPr>
          <w:rFonts w:ascii="標楷體" w:eastAsia="標楷體" w:hAnsi="標楷體" w:hint="eastAsia"/>
          <w:szCs w:val="24"/>
        </w:rPr>
        <w:t>負責本校職業安全衛生管理之單位或人員</w:t>
      </w:r>
      <w:bookmarkEnd w:id="2"/>
      <w:r w:rsidR="008B6803" w:rsidRPr="00090F43">
        <w:rPr>
          <w:rFonts w:ascii="標楷體" w:eastAsia="標楷體" w:hAnsi="標楷體" w:hint="eastAsia"/>
          <w:szCs w:val="24"/>
        </w:rPr>
        <w:t>及與</w:t>
      </w:r>
      <w:bookmarkStart w:id="3" w:name="_Hlk5973374"/>
      <w:r w:rsidR="008B6803" w:rsidRPr="00090F43">
        <w:rPr>
          <w:rFonts w:ascii="標楷體" w:eastAsia="標楷體" w:hAnsi="標楷體" w:hint="eastAsia"/>
          <w:szCs w:val="24"/>
        </w:rPr>
        <w:t>作業場所主管及</w:t>
      </w:r>
      <w:bookmarkEnd w:id="3"/>
      <w:r w:rsidR="008B6803" w:rsidRPr="00090F43">
        <w:rPr>
          <w:rFonts w:ascii="標楷體" w:eastAsia="標楷體" w:hAnsi="標楷體" w:hint="eastAsia"/>
          <w:szCs w:val="24"/>
        </w:rPr>
        <w:t>相關工作者</w:t>
      </w:r>
      <w:r w:rsidR="008B6803" w:rsidRPr="00090F43">
        <w:rPr>
          <w:rFonts w:ascii="Times New Roman" w:eastAsia="標楷體" w:hAnsi="Times New Roman"/>
          <w:szCs w:val="24"/>
        </w:rPr>
        <w:t>參與，就「可行性、安全性、簡易性」等方面檢討，並徵詢</w:t>
      </w:r>
      <w:r w:rsidR="008B6803" w:rsidRPr="00090F43">
        <w:rPr>
          <w:rFonts w:ascii="Times New Roman" w:eastAsia="標楷體" w:hAnsi="Times New Roman" w:hint="eastAsia"/>
          <w:szCs w:val="24"/>
        </w:rPr>
        <w:t>所有作業人員之</w:t>
      </w:r>
      <w:r w:rsidR="008B6803" w:rsidRPr="00090F43">
        <w:rPr>
          <w:rFonts w:ascii="Times New Roman" w:eastAsia="標楷體" w:hAnsi="Times New Roman"/>
          <w:szCs w:val="24"/>
        </w:rPr>
        <w:t>意見。</w:t>
      </w:r>
    </w:p>
    <w:p w:rsidR="009A574C" w:rsidRPr="00090F43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4.</w:t>
      </w:r>
      <w:r w:rsidR="008B6803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決定作業標準，由</w:t>
      </w:r>
      <w:r w:rsidR="00CF2340" w:rsidRPr="00090F43">
        <w:rPr>
          <w:rFonts w:ascii="Times New Roman" w:eastAsia="標楷體" w:hAnsi="Times New Roman"/>
          <w:szCs w:val="24"/>
        </w:rPr>
        <w:t>校長</w:t>
      </w:r>
      <w:r w:rsidRPr="00090F43">
        <w:rPr>
          <w:rFonts w:ascii="Times New Roman" w:eastAsia="標楷體" w:hAnsi="Times New Roman"/>
          <w:szCs w:val="24"/>
        </w:rPr>
        <w:t>或授權部門主管之訂定。</w:t>
      </w:r>
    </w:p>
    <w:p w:rsidR="009A574C" w:rsidRPr="00090F43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5.</w:t>
      </w:r>
      <w:r w:rsidR="008B6803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指導作業標準，由部門主管指示實施作業指導，教育訓練。</w:t>
      </w:r>
    </w:p>
    <w:p w:rsidR="00D81D24" w:rsidRPr="00090F43" w:rsidRDefault="009A574C" w:rsidP="003A3031">
      <w:pPr>
        <w:spacing w:line="276" w:lineRule="auto"/>
        <w:ind w:left="1134" w:hanging="283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6.</w:t>
      </w:r>
      <w:r w:rsidR="008B6803" w:rsidRPr="00090F43">
        <w:rPr>
          <w:rFonts w:ascii="Times New Roman" w:eastAsia="標楷體" w:hAnsi="Times New Roman" w:hint="eastAsia"/>
          <w:szCs w:val="24"/>
        </w:rPr>
        <w:t xml:space="preserve"> </w:t>
      </w:r>
      <w:r w:rsidR="008B6803" w:rsidRPr="00090F43">
        <w:rPr>
          <w:rFonts w:ascii="Times New Roman" w:eastAsia="標楷體" w:hAnsi="Times New Roman"/>
          <w:szCs w:val="24"/>
        </w:rPr>
        <w:t>作業標準之變更與修正，設備或作業方法變更與修正時，需定期檢討</w:t>
      </w:r>
      <w:r w:rsidR="008B6803" w:rsidRPr="00090F43">
        <w:rPr>
          <w:rFonts w:ascii="Times New Roman" w:eastAsia="標楷體" w:hAnsi="Times New Roman" w:hint="eastAsia"/>
          <w:szCs w:val="24"/>
        </w:rPr>
        <w:t>並由作業場所主管會同負責本校職業安全衛生管理之單位或人員</w:t>
      </w:r>
      <w:r w:rsidR="008B6803" w:rsidRPr="00090F43">
        <w:rPr>
          <w:rFonts w:ascii="Times New Roman" w:eastAsia="標楷體" w:hAnsi="Times New Roman"/>
          <w:szCs w:val="24"/>
        </w:rPr>
        <w:t>修正。</w:t>
      </w:r>
    </w:p>
    <w:p w:rsidR="00D81D24" w:rsidRPr="00090F43" w:rsidRDefault="00D81D24">
      <w:pPr>
        <w:widowControl/>
        <w:rPr>
          <w:rFonts w:ascii="Times New Roman" w:eastAsia="標楷體" w:hAnsi="Times New Roman"/>
          <w:szCs w:val="24"/>
        </w:rPr>
      </w:pPr>
    </w:p>
    <w:p w:rsidR="00D81D24" w:rsidRPr="00090F43" w:rsidRDefault="00FC3D94" w:rsidP="00741F86">
      <w:pPr>
        <w:spacing w:line="276" w:lineRule="auto"/>
        <w:jc w:val="center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lastRenderedPageBreak/>
        <w:drawing>
          <wp:inline distT="0" distB="0" distL="0" distR="0">
            <wp:extent cx="5390515" cy="4497705"/>
            <wp:effectExtent l="19050" t="0" r="635" b="0"/>
            <wp:docPr id="1" name="圖片 1" descr="安全作業標準製作步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安全作業標準製作步驟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449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74C" w:rsidRPr="00090F43" w:rsidRDefault="00D81D24" w:rsidP="00DA444E">
      <w:pPr>
        <w:spacing w:line="276" w:lineRule="auto"/>
        <w:jc w:val="center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 w:hint="eastAsia"/>
          <w:szCs w:val="24"/>
        </w:rPr>
        <w:t>圖一</w:t>
      </w:r>
      <w:r w:rsidR="00DA444E" w:rsidRPr="00090F43">
        <w:rPr>
          <w:rFonts w:ascii="Times New Roman" w:eastAsia="標楷體" w:hAnsi="Times New Roman" w:hint="eastAsia"/>
          <w:szCs w:val="24"/>
        </w:rPr>
        <w:t xml:space="preserve"> </w:t>
      </w:r>
      <w:r w:rsidR="00DA444E" w:rsidRPr="00090F43">
        <w:rPr>
          <w:rFonts w:ascii="Times New Roman" w:eastAsia="標楷體" w:hAnsi="Times New Roman"/>
          <w:szCs w:val="24"/>
        </w:rPr>
        <w:t>安全作業標準製作步驟</w:t>
      </w:r>
    </w:p>
    <w:p w:rsidR="009A574C" w:rsidRPr="00090F43" w:rsidRDefault="00BB3CB4" w:rsidP="008224F3">
      <w:pPr>
        <w:spacing w:line="276" w:lineRule="auto"/>
        <w:ind w:left="907" w:hanging="482"/>
        <w:rPr>
          <w:rFonts w:ascii="Times New Roman" w:eastAsia="標楷體" w:hAnsi="Times New Roman"/>
          <w:b/>
          <w:szCs w:val="24"/>
        </w:rPr>
      </w:pPr>
      <w:r w:rsidRPr="00090F43">
        <w:rPr>
          <w:rFonts w:ascii="Times New Roman" w:eastAsia="標楷體" w:hAnsi="Times New Roman" w:hint="eastAsia"/>
          <w:b/>
          <w:szCs w:val="24"/>
        </w:rPr>
        <w:t>(</w:t>
      </w:r>
      <w:r w:rsidRPr="00090F43">
        <w:rPr>
          <w:rFonts w:ascii="Times New Roman" w:eastAsia="標楷體" w:hAnsi="Times New Roman" w:hint="eastAsia"/>
          <w:b/>
          <w:szCs w:val="24"/>
        </w:rPr>
        <w:t>二</w:t>
      </w:r>
      <w:r w:rsidRPr="00090F43">
        <w:rPr>
          <w:rFonts w:ascii="Times New Roman" w:eastAsia="標楷體" w:hAnsi="Times New Roman" w:hint="eastAsia"/>
          <w:b/>
          <w:szCs w:val="24"/>
        </w:rPr>
        <w:t xml:space="preserve">) </w:t>
      </w:r>
      <w:r w:rsidR="009A574C" w:rsidRPr="00090F43">
        <w:rPr>
          <w:rFonts w:ascii="Times New Roman" w:eastAsia="標楷體" w:hAnsi="Times New Roman"/>
          <w:b/>
          <w:szCs w:val="24"/>
        </w:rPr>
        <w:t>選擇單位作業</w:t>
      </w:r>
    </w:p>
    <w:p w:rsidR="009A574C" w:rsidRPr="00090F43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1.</w:t>
      </w:r>
      <w:r w:rsidR="008B6803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失能傷害頻率高的作業。</w:t>
      </w:r>
    </w:p>
    <w:p w:rsidR="009A574C" w:rsidRPr="00090F43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2.</w:t>
      </w:r>
      <w:r w:rsidR="008B6803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傷害嚴重率高的作業。</w:t>
      </w:r>
    </w:p>
    <w:p w:rsidR="009A574C" w:rsidRPr="00090F43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3.</w:t>
      </w:r>
      <w:r w:rsidR="008B6803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曾發生事故的作業。</w:t>
      </w:r>
    </w:p>
    <w:p w:rsidR="009A574C" w:rsidRPr="00090F43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4.</w:t>
      </w:r>
      <w:r w:rsidR="008B6803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有潛在危險的作業。</w:t>
      </w:r>
    </w:p>
    <w:p w:rsidR="009A574C" w:rsidRPr="00090F43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5.</w:t>
      </w:r>
      <w:r w:rsidR="008B6803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非經常性的或臨時性的作業。</w:t>
      </w:r>
    </w:p>
    <w:p w:rsidR="009A574C" w:rsidRPr="00090F43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6.</w:t>
      </w:r>
      <w:r w:rsidR="008B6803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新的設備、程序改變後或新增加的作業。</w:t>
      </w:r>
    </w:p>
    <w:p w:rsidR="009A574C" w:rsidRPr="00090F43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7.</w:t>
      </w:r>
      <w:r w:rsidR="008B6803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經常性的維護保養作業。</w:t>
      </w:r>
    </w:p>
    <w:p w:rsidR="009A574C" w:rsidRPr="00090F43" w:rsidRDefault="00BB3CB4" w:rsidP="008224F3">
      <w:pPr>
        <w:spacing w:line="276" w:lineRule="auto"/>
        <w:ind w:left="907" w:hanging="482"/>
        <w:rPr>
          <w:rFonts w:ascii="Times New Roman" w:eastAsia="標楷體" w:hAnsi="Times New Roman"/>
          <w:b/>
          <w:szCs w:val="24"/>
        </w:rPr>
      </w:pPr>
      <w:r w:rsidRPr="00090F43">
        <w:rPr>
          <w:rFonts w:ascii="Times New Roman" w:eastAsia="標楷體" w:hAnsi="Times New Roman"/>
          <w:b/>
          <w:szCs w:val="24"/>
        </w:rPr>
        <w:t>(</w:t>
      </w:r>
      <w:r w:rsidRPr="00090F43">
        <w:rPr>
          <w:rFonts w:ascii="Times New Roman" w:eastAsia="標楷體" w:hAnsi="Times New Roman" w:hint="eastAsia"/>
          <w:b/>
          <w:szCs w:val="24"/>
        </w:rPr>
        <w:t>三</w:t>
      </w:r>
      <w:r w:rsidRPr="00090F43">
        <w:rPr>
          <w:rFonts w:ascii="Times New Roman" w:eastAsia="標楷體" w:hAnsi="Times New Roman" w:hint="eastAsia"/>
          <w:b/>
          <w:szCs w:val="24"/>
        </w:rPr>
        <w:t xml:space="preserve">) </w:t>
      </w:r>
      <w:r w:rsidR="009A574C" w:rsidRPr="00090F43">
        <w:rPr>
          <w:rFonts w:ascii="Times New Roman" w:eastAsia="標楷體" w:hAnsi="Times New Roman"/>
          <w:b/>
          <w:szCs w:val="24"/>
        </w:rPr>
        <w:t>實施作業分析</w:t>
      </w:r>
    </w:p>
    <w:p w:rsidR="009A574C" w:rsidRPr="00090F43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1.</w:t>
      </w:r>
      <w:r w:rsidR="008B6803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有關基本動作的順序及方法，避免不合理、不經濟、不均勻的動作。</w:t>
      </w:r>
    </w:p>
    <w:p w:rsidR="009A574C" w:rsidRPr="00090F43" w:rsidRDefault="009A574C" w:rsidP="008B6803">
      <w:pPr>
        <w:spacing w:line="276" w:lineRule="auto"/>
        <w:ind w:left="1134" w:hanging="283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2.</w:t>
      </w:r>
      <w:r w:rsidR="008B6803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有關作業人員及共同作業，二人以上作業人員共同作業，應決定個別基本動作之擔任人員。</w:t>
      </w:r>
    </w:p>
    <w:p w:rsidR="009A574C" w:rsidRPr="00090F43" w:rsidRDefault="009A574C" w:rsidP="008B6803">
      <w:pPr>
        <w:spacing w:line="276" w:lineRule="auto"/>
        <w:ind w:left="1134" w:hanging="283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3.</w:t>
      </w:r>
      <w:r w:rsidR="008B6803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有關每一基本動作之要點，可能發生危險或有害事項、完成與否應明確說明，必要時可在要點欄後面加「理由、條件欄」說明有關理由條件。</w:t>
      </w:r>
    </w:p>
    <w:p w:rsidR="00FC3D94" w:rsidRDefault="00FC3D94" w:rsidP="008224F3">
      <w:pPr>
        <w:spacing w:line="276" w:lineRule="auto"/>
        <w:ind w:left="907" w:hanging="482"/>
        <w:rPr>
          <w:rFonts w:ascii="Times New Roman" w:eastAsia="標楷體" w:hAnsi="Times New Roman"/>
          <w:b/>
          <w:szCs w:val="24"/>
        </w:rPr>
      </w:pPr>
    </w:p>
    <w:p w:rsidR="009A574C" w:rsidRPr="00090F43" w:rsidRDefault="00BB3CB4" w:rsidP="008224F3">
      <w:pPr>
        <w:spacing w:line="276" w:lineRule="auto"/>
        <w:ind w:left="907" w:hanging="482"/>
        <w:rPr>
          <w:rFonts w:ascii="Times New Roman" w:eastAsia="標楷體" w:hAnsi="Times New Roman"/>
          <w:b/>
          <w:szCs w:val="24"/>
        </w:rPr>
      </w:pPr>
      <w:r w:rsidRPr="00090F43">
        <w:rPr>
          <w:rFonts w:ascii="Times New Roman" w:eastAsia="標楷體" w:hAnsi="Times New Roman" w:hint="eastAsia"/>
          <w:b/>
          <w:szCs w:val="24"/>
        </w:rPr>
        <w:lastRenderedPageBreak/>
        <w:t>(</w:t>
      </w:r>
      <w:r w:rsidRPr="00090F43">
        <w:rPr>
          <w:rFonts w:ascii="Times New Roman" w:eastAsia="標楷體" w:hAnsi="Times New Roman" w:hint="eastAsia"/>
          <w:b/>
          <w:szCs w:val="24"/>
        </w:rPr>
        <w:t>四</w:t>
      </w:r>
      <w:r w:rsidRPr="00090F43">
        <w:rPr>
          <w:rFonts w:ascii="Times New Roman" w:eastAsia="標楷體" w:hAnsi="Times New Roman" w:hint="eastAsia"/>
          <w:b/>
          <w:szCs w:val="24"/>
        </w:rPr>
        <w:t xml:space="preserve">) </w:t>
      </w:r>
      <w:r w:rsidR="009A574C" w:rsidRPr="00090F43">
        <w:rPr>
          <w:rFonts w:ascii="Times New Roman" w:eastAsia="標楷體" w:hAnsi="Times New Roman"/>
          <w:b/>
          <w:szCs w:val="24"/>
        </w:rPr>
        <w:t>訂定標準之草案</w:t>
      </w:r>
    </w:p>
    <w:p w:rsidR="009A574C" w:rsidRPr="00090F43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1.</w:t>
      </w:r>
      <w:r w:rsidR="003A3031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決定單位作業名稱，決定要分析之單位作業名稱，並明確確定該作業之始終。</w:t>
      </w:r>
    </w:p>
    <w:p w:rsidR="009A574C" w:rsidRPr="00090F43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2.</w:t>
      </w:r>
      <w:r w:rsidR="003A3031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實施作業分解，將單位作業細分為準備、主體、整理等三大作業要素。</w:t>
      </w:r>
    </w:p>
    <w:p w:rsidR="009A574C" w:rsidRPr="00090F43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3.</w:t>
      </w:r>
      <w:r w:rsidR="003A3031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發現潛在危險及可能之危害。</w:t>
      </w:r>
    </w:p>
    <w:p w:rsidR="009A574C" w:rsidRPr="00090F43" w:rsidRDefault="000604E4" w:rsidP="00F90C9F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</w:rPr>
      </w:pPr>
      <w:r w:rsidRPr="00090F43">
        <w:rPr>
          <w:rFonts w:eastAsia="標楷體" w:hint="eastAsia"/>
        </w:rPr>
        <w:t>校內工作者</w:t>
      </w:r>
      <w:r w:rsidR="009A574C" w:rsidRPr="00090F43">
        <w:rPr>
          <w:rFonts w:eastAsia="標楷體"/>
        </w:rPr>
        <w:t>是否會撞及物體或被物體撞及或觸及物體而遭致傷害？</w:t>
      </w:r>
    </w:p>
    <w:p w:rsidR="009A574C" w:rsidRPr="00090F43" w:rsidRDefault="000604E4" w:rsidP="00F90C9F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</w:rPr>
      </w:pPr>
      <w:r w:rsidRPr="00090F43">
        <w:rPr>
          <w:rFonts w:eastAsia="標楷體" w:hint="eastAsia"/>
        </w:rPr>
        <w:t>校內工作者</w:t>
      </w:r>
      <w:r w:rsidR="009A574C" w:rsidRPr="00090F43">
        <w:rPr>
          <w:rFonts w:eastAsia="標楷體"/>
        </w:rPr>
        <w:t>是否會陷入、絆住或挾入於物件中？</w:t>
      </w:r>
    </w:p>
    <w:p w:rsidR="009A574C" w:rsidRPr="00090F43" w:rsidRDefault="000604E4" w:rsidP="00F90C9F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</w:rPr>
      </w:pPr>
      <w:r w:rsidRPr="00090F43">
        <w:rPr>
          <w:rFonts w:eastAsia="標楷體" w:hint="eastAsia"/>
        </w:rPr>
        <w:t>校內工作者</w:t>
      </w:r>
      <w:r w:rsidR="009A574C" w:rsidRPr="00090F43">
        <w:rPr>
          <w:rFonts w:eastAsia="標楷體"/>
        </w:rPr>
        <w:t>是否會滑跤或絆倒？是否會跌在同一平面上或墬落至另一平面？</w:t>
      </w:r>
    </w:p>
    <w:p w:rsidR="009A574C" w:rsidRPr="00090F43" w:rsidRDefault="000604E4" w:rsidP="00F90C9F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</w:rPr>
      </w:pPr>
      <w:r w:rsidRPr="00090F43">
        <w:rPr>
          <w:rFonts w:eastAsia="標楷體" w:hint="eastAsia"/>
        </w:rPr>
        <w:t>校內工作者</w:t>
      </w:r>
      <w:r w:rsidR="009A574C" w:rsidRPr="00090F43">
        <w:rPr>
          <w:rFonts w:eastAsia="標楷體"/>
        </w:rPr>
        <w:t>是否在推、拉或舉物時過度用力而受傷？</w:t>
      </w:r>
    </w:p>
    <w:p w:rsidR="009A574C" w:rsidRPr="00090F43" w:rsidRDefault="009A574C" w:rsidP="00F90C9F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</w:rPr>
      </w:pPr>
      <w:r w:rsidRPr="00090F43">
        <w:rPr>
          <w:rFonts w:eastAsia="標楷體"/>
        </w:rPr>
        <w:t>工作環境是否有害的暴露，有毒氣體、蒸氣、煙霧、塵埃、輻射等？</w:t>
      </w:r>
    </w:p>
    <w:p w:rsidR="009A574C" w:rsidRPr="00090F43" w:rsidRDefault="009A574C" w:rsidP="00F90C9F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</w:rPr>
      </w:pPr>
      <w:r w:rsidRPr="00090F43">
        <w:rPr>
          <w:rFonts w:eastAsia="標楷體"/>
        </w:rPr>
        <w:t>是否能使同事受到傷害？</w:t>
      </w:r>
    </w:p>
    <w:p w:rsidR="009A574C" w:rsidRPr="00090F43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4.</w:t>
      </w:r>
      <w:r w:rsidR="003A3031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安全作業標準格式範例（如</w:t>
      </w:r>
      <w:r w:rsidR="008224F3" w:rsidRPr="00090F43">
        <w:rPr>
          <w:rFonts w:ascii="Times New Roman" w:eastAsia="標楷體" w:hAnsi="Times New Roman"/>
          <w:szCs w:val="24"/>
        </w:rPr>
        <w:t>附表</w:t>
      </w:r>
      <w:r w:rsidR="008224F3" w:rsidRPr="00090F43">
        <w:rPr>
          <w:rFonts w:ascii="Times New Roman" w:eastAsia="標楷體" w:hAnsi="Times New Roman"/>
          <w:szCs w:val="24"/>
        </w:rPr>
        <w:t>1</w:t>
      </w:r>
      <w:r w:rsidRPr="00090F43">
        <w:rPr>
          <w:rFonts w:ascii="Times New Roman" w:eastAsia="標楷體" w:hAnsi="Times New Roman"/>
          <w:szCs w:val="24"/>
        </w:rPr>
        <w:t>）</w:t>
      </w:r>
    </w:p>
    <w:p w:rsidR="009A574C" w:rsidRPr="00090F43" w:rsidRDefault="00BB3CB4" w:rsidP="008224F3">
      <w:pPr>
        <w:spacing w:line="276" w:lineRule="auto"/>
        <w:ind w:left="907" w:hanging="482"/>
        <w:rPr>
          <w:rFonts w:ascii="Times New Roman" w:eastAsia="標楷體" w:hAnsi="Times New Roman"/>
          <w:b/>
          <w:szCs w:val="24"/>
        </w:rPr>
      </w:pPr>
      <w:r w:rsidRPr="00090F43">
        <w:rPr>
          <w:rFonts w:ascii="Times New Roman" w:eastAsia="標楷體" w:hAnsi="Times New Roman" w:hint="eastAsia"/>
          <w:b/>
          <w:szCs w:val="24"/>
        </w:rPr>
        <w:t>(</w:t>
      </w:r>
      <w:r w:rsidRPr="00090F43">
        <w:rPr>
          <w:rFonts w:ascii="Times New Roman" w:eastAsia="標楷體" w:hAnsi="Times New Roman" w:hint="eastAsia"/>
          <w:b/>
          <w:szCs w:val="24"/>
        </w:rPr>
        <w:t>五</w:t>
      </w:r>
      <w:r w:rsidRPr="00090F43">
        <w:rPr>
          <w:rFonts w:ascii="Times New Roman" w:eastAsia="標楷體" w:hAnsi="Times New Roman" w:hint="eastAsia"/>
          <w:b/>
          <w:szCs w:val="24"/>
        </w:rPr>
        <w:t xml:space="preserve">) </w:t>
      </w:r>
      <w:r w:rsidR="009A574C" w:rsidRPr="00090F43">
        <w:rPr>
          <w:rFonts w:ascii="Times New Roman" w:eastAsia="標楷體" w:hAnsi="Times New Roman"/>
          <w:b/>
          <w:szCs w:val="24"/>
        </w:rPr>
        <w:t>安全作業標準草案填載注意事項</w:t>
      </w:r>
    </w:p>
    <w:p w:rsidR="008224F3" w:rsidRPr="00090F43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1.</w:t>
      </w:r>
      <w:r w:rsidR="003A3031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文件管理資料、編號、分類，參照文件管理體系編號規定</w:t>
      </w:r>
    </w:p>
    <w:p w:rsidR="009A574C" w:rsidRPr="00090F43" w:rsidRDefault="00FC3D94" w:rsidP="004C2473">
      <w:pPr>
        <w:spacing w:line="276" w:lineRule="auto"/>
        <w:ind w:left="2127" w:hanging="709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drawing>
          <wp:inline distT="0" distB="0" distL="0" distR="0">
            <wp:extent cx="2849245" cy="1212215"/>
            <wp:effectExtent l="19050" t="0" r="8255" b="0"/>
            <wp:docPr id="2" name="圖片 2" descr="文件編號範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文件編號範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74C" w:rsidRPr="00090F43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2.</w:t>
      </w:r>
      <w:r w:rsidR="003A3031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有關作業條件、單位作業間的連繫、前置條件填註。</w:t>
      </w:r>
    </w:p>
    <w:p w:rsidR="009A574C" w:rsidRPr="00090F43" w:rsidRDefault="009A574C" w:rsidP="00FC3D94">
      <w:pPr>
        <w:spacing w:line="276" w:lineRule="auto"/>
        <w:ind w:left="1134" w:hanging="283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3.</w:t>
      </w:r>
      <w:r w:rsidR="003A3031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有關防護具及使用器具事項，記錄作業所必備之防護具、保護具、工具</w:t>
      </w:r>
      <w:r w:rsidR="00371555" w:rsidRPr="00090F43">
        <w:rPr>
          <w:rFonts w:ascii="Times New Roman" w:eastAsia="標楷體" w:hAnsi="Times New Roman"/>
          <w:szCs w:val="24"/>
        </w:rPr>
        <w:t>、</w:t>
      </w:r>
      <w:r w:rsidRPr="00090F43">
        <w:rPr>
          <w:rFonts w:ascii="Times New Roman" w:eastAsia="標楷體" w:hAnsi="Times New Roman"/>
          <w:szCs w:val="24"/>
        </w:rPr>
        <w:t>或用具等。</w:t>
      </w:r>
    </w:p>
    <w:p w:rsidR="009A574C" w:rsidRPr="00090F43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4.</w:t>
      </w:r>
      <w:r w:rsidR="003A3031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有關作業圖事項，以機器之細部、作業人員之位置需以圖解正確說明。</w:t>
      </w:r>
    </w:p>
    <w:p w:rsidR="009A574C" w:rsidRPr="00090F43" w:rsidRDefault="009A574C" w:rsidP="00FC3D94">
      <w:pPr>
        <w:spacing w:line="276" w:lineRule="auto"/>
        <w:ind w:left="1134" w:hanging="283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5.</w:t>
      </w:r>
      <w:r w:rsidR="003A3031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有關災害事例，作業標準書中有被提及之基本動作或作業順序的實施中，曾發生災害的事例，應簡要記載，以提醒作業人員注意。</w:t>
      </w:r>
    </w:p>
    <w:p w:rsidR="009A574C" w:rsidRPr="00090F43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6.</w:t>
      </w:r>
      <w:r w:rsidR="003A3031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有關災害對策，強調災害發生之應變及預防措施。</w:t>
      </w:r>
    </w:p>
    <w:p w:rsidR="009A574C" w:rsidRPr="00090F43" w:rsidRDefault="00F87EFA" w:rsidP="008224F3">
      <w:pPr>
        <w:spacing w:line="276" w:lineRule="auto"/>
        <w:ind w:left="907" w:hanging="482"/>
        <w:rPr>
          <w:rFonts w:ascii="Times New Roman" w:eastAsia="標楷體" w:hAnsi="Times New Roman"/>
          <w:b/>
          <w:szCs w:val="24"/>
        </w:rPr>
      </w:pPr>
      <w:r w:rsidRPr="00090F43">
        <w:rPr>
          <w:rFonts w:ascii="Times New Roman" w:eastAsia="標楷體" w:hAnsi="Times New Roman"/>
          <w:b/>
          <w:szCs w:val="24"/>
        </w:rPr>
        <w:t>(</w:t>
      </w:r>
      <w:r w:rsidRPr="00090F43">
        <w:rPr>
          <w:rFonts w:ascii="Times New Roman" w:eastAsia="標楷體" w:hAnsi="Times New Roman" w:hint="eastAsia"/>
          <w:b/>
          <w:szCs w:val="24"/>
        </w:rPr>
        <w:t>六</w:t>
      </w:r>
      <w:r w:rsidRPr="00090F43">
        <w:rPr>
          <w:rFonts w:ascii="Times New Roman" w:eastAsia="標楷體" w:hAnsi="Times New Roman" w:hint="eastAsia"/>
          <w:b/>
          <w:szCs w:val="24"/>
        </w:rPr>
        <w:t xml:space="preserve">) </w:t>
      </w:r>
      <w:r w:rsidR="009A574C" w:rsidRPr="00090F43">
        <w:rPr>
          <w:rFonts w:ascii="Times New Roman" w:eastAsia="標楷體" w:hAnsi="Times New Roman"/>
          <w:b/>
          <w:szCs w:val="24"/>
        </w:rPr>
        <w:t>安全作業標準文件制訂與審核</w:t>
      </w:r>
    </w:p>
    <w:p w:rsidR="009A574C" w:rsidRPr="00090F43" w:rsidRDefault="00371555" w:rsidP="008224F3">
      <w:pPr>
        <w:spacing w:line="276" w:lineRule="auto"/>
        <w:ind w:leftChars="274" w:left="658" w:firstLineChars="186" w:firstLine="446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依據「</w:t>
      </w:r>
      <w:r w:rsidRPr="00090F43">
        <w:rPr>
          <w:rFonts w:ascii="Times New Roman" w:eastAsia="標楷體" w:hAnsi="Times New Roman" w:hint="eastAsia"/>
          <w:szCs w:val="24"/>
        </w:rPr>
        <w:t>校內</w:t>
      </w:r>
      <w:r w:rsidR="009A574C" w:rsidRPr="00090F43">
        <w:rPr>
          <w:rFonts w:ascii="Times New Roman" w:eastAsia="標楷體" w:hAnsi="Times New Roman"/>
          <w:szCs w:val="24"/>
        </w:rPr>
        <w:t>文件之格式、改版與分發規定」</w:t>
      </w:r>
      <w:r w:rsidRPr="00090F43">
        <w:rPr>
          <w:rFonts w:ascii="Times New Roman" w:eastAsia="標楷體" w:hAnsi="Times New Roman" w:hint="eastAsia"/>
          <w:szCs w:val="24"/>
        </w:rPr>
        <w:t>制</w:t>
      </w:r>
      <w:r w:rsidR="009A574C" w:rsidRPr="00090F43">
        <w:rPr>
          <w:rFonts w:ascii="Times New Roman" w:eastAsia="標楷體" w:hAnsi="Times New Roman"/>
          <w:szCs w:val="24"/>
        </w:rPr>
        <w:t>訂與審核辦理。</w:t>
      </w:r>
    </w:p>
    <w:p w:rsidR="009A574C" w:rsidRPr="00090F43" w:rsidRDefault="00F87EFA" w:rsidP="008224F3">
      <w:pPr>
        <w:spacing w:line="276" w:lineRule="auto"/>
        <w:ind w:left="907" w:hanging="482"/>
        <w:rPr>
          <w:rFonts w:ascii="Times New Roman" w:eastAsia="標楷體" w:hAnsi="Times New Roman"/>
          <w:b/>
          <w:szCs w:val="24"/>
        </w:rPr>
      </w:pPr>
      <w:r w:rsidRPr="00090F43">
        <w:rPr>
          <w:rFonts w:ascii="Times New Roman" w:eastAsia="標楷體" w:hAnsi="Times New Roman" w:hint="eastAsia"/>
          <w:b/>
          <w:szCs w:val="24"/>
        </w:rPr>
        <w:t>(</w:t>
      </w:r>
      <w:r w:rsidRPr="00090F43">
        <w:rPr>
          <w:rFonts w:ascii="Times New Roman" w:eastAsia="標楷體" w:hAnsi="Times New Roman" w:hint="eastAsia"/>
          <w:b/>
          <w:szCs w:val="24"/>
        </w:rPr>
        <w:t>七</w:t>
      </w:r>
      <w:r w:rsidRPr="00090F43">
        <w:rPr>
          <w:rFonts w:ascii="Times New Roman" w:eastAsia="標楷體" w:hAnsi="Times New Roman" w:hint="eastAsia"/>
          <w:b/>
          <w:szCs w:val="24"/>
        </w:rPr>
        <w:t xml:space="preserve">) </w:t>
      </w:r>
      <w:r w:rsidR="009A574C" w:rsidRPr="00090F43">
        <w:rPr>
          <w:rFonts w:ascii="Times New Roman" w:eastAsia="標楷體" w:hAnsi="Times New Roman"/>
          <w:b/>
          <w:szCs w:val="24"/>
        </w:rPr>
        <w:t>安全作業標準之修正</w:t>
      </w:r>
    </w:p>
    <w:p w:rsidR="009A574C" w:rsidRPr="00090F43" w:rsidRDefault="009A574C" w:rsidP="00371555">
      <w:pPr>
        <w:spacing w:line="276" w:lineRule="auto"/>
        <w:ind w:left="851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工作安全分析表並非一成不變，需隨下列情況而隨時修正或定期修正</w:t>
      </w:r>
      <w:r w:rsidR="00371555" w:rsidRPr="00090F43">
        <w:rPr>
          <w:rFonts w:ascii="Times New Roman" w:eastAsia="標楷體" w:hAnsi="Times New Roman" w:hint="eastAsia"/>
          <w:szCs w:val="24"/>
        </w:rPr>
        <w:t>。</w:t>
      </w:r>
    </w:p>
    <w:p w:rsidR="009A574C" w:rsidRPr="00090F43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1.</w:t>
      </w:r>
      <w:r w:rsidR="003A3031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發生事故時，作業分析表應就事故原因予以修改或增刪。</w:t>
      </w:r>
    </w:p>
    <w:p w:rsidR="009A574C" w:rsidRPr="00090F43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2.</w:t>
      </w:r>
      <w:r w:rsidR="003A3031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工作程序變更時即修訂。</w:t>
      </w:r>
    </w:p>
    <w:p w:rsidR="009A574C" w:rsidRPr="00090F43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lastRenderedPageBreak/>
        <w:t>3.</w:t>
      </w:r>
      <w:r w:rsidR="003A3031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工作方法改變時亦應重新分析，以符實際需要。</w:t>
      </w:r>
    </w:p>
    <w:p w:rsidR="009A574C" w:rsidRPr="00090F43" w:rsidRDefault="009A574C" w:rsidP="003A3031">
      <w:pPr>
        <w:spacing w:line="276" w:lineRule="auto"/>
        <w:ind w:left="1134" w:hanging="283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4.</w:t>
      </w:r>
      <w:r w:rsidR="003A3031" w:rsidRPr="00090F43">
        <w:rPr>
          <w:rFonts w:ascii="Times New Roman" w:eastAsia="標楷體" w:hAnsi="Times New Roman" w:hint="eastAsia"/>
          <w:szCs w:val="24"/>
        </w:rPr>
        <w:t xml:space="preserve"> </w:t>
      </w:r>
      <w:r w:rsidR="00371555" w:rsidRPr="00090F43">
        <w:rPr>
          <w:rFonts w:ascii="Times New Roman" w:eastAsia="標楷體" w:hAnsi="Times New Roman"/>
          <w:szCs w:val="24"/>
        </w:rPr>
        <w:t>改訂、修正時需提出會簽，並依據「</w:t>
      </w:r>
      <w:r w:rsidR="00371555" w:rsidRPr="00090F43">
        <w:rPr>
          <w:rFonts w:ascii="Times New Roman" w:eastAsia="標楷體" w:hAnsi="Times New Roman" w:hint="eastAsia"/>
          <w:szCs w:val="24"/>
        </w:rPr>
        <w:t>校內</w:t>
      </w:r>
      <w:r w:rsidRPr="00090F43">
        <w:rPr>
          <w:rFonts w:ascii="Times New Roman" w:eastAsia="標楷體" w:hAnsi="Times New Roman"/>
          <w:szCs w:val="24"/>
        </w:rPr>
        <w:t>文件之格式、改版與分發規定」</w:t>
      </w:r>
      <w:r w:rsidR="00371555" w:rsidRPr="00090F43">
        <w:rPr>
          <w:rFonts w:ascii="Times New Roman" w:eastAsia="標楷體" w:hAnsi="Times New Roman" w:hint="eastAsia"/>
          <w:szCs w:val="24"/>
        </w:rPr>
        <w:t>進行</w:t>
      </w:r>
      <w:r w:rsidR="00F35BF1" w:rsidRPr="00090F43">
        <w:rPr>
          <w:rFonts w:ascii="Times New Roman" w:eastAsia="標楷體" w:hAnsi="Times New Roman"/>
          <w:szCs w:val="24"/>
        </w:rPr>
        <w:t>增加、修訂或廢止辦理</w:t>
      </w:r>
      <w:r w:rsidR="00371555" w:rsidRPr="00090F43">
        <w:rPr>
          <w:rFonts w:ascii="Times New Roman" w:eastAsia="標楷體" w:hAnsi="Times New Roman"/>
          <w:szCs w:val="24"/>
        </w:rPr>
        <w:t>。</w:t>
      </w:r>
    </w:p>
    <w:p w:rsidR="009A574C" w:rsidRPr="00090F43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t>5.</w:t>
      </w:r>
      <w:r w:rsidR="003A3031" w:rsidRPr="00090F43">
        <w:rPr>
          <w:rFonts w:ascii="Times New Roman" w:eastAsia="標楷體" w:hAnsi="Times New Roman" w:hint="eastAsia"/>
          <w:szCs w:val="24"/>
        </w:rPr>
        <w:t xml:space="preserve"> </w:t>
      </w:r>
      <w:r w:rsidRPr="00090F43">
        <w:rPr>
          <w:rFonts w:ascii="Times New Roman" w:eastAsia="標楷體" w:hAnsi="Times New Roman"/>
          <w:szCs w:val="24"/>
        </w:rPr>
        <w:t>修正後需連絡相關單位說明。</w:t>
      </w:r>
    </w:p>
    <w:p w:rsidR="009A574C" w:rsidRPr="00090F43" w:rsidRDefault="00F87EFA" w:rsidP="008224F3">
      <w:pPr>
        <w:spacing w:line="276" w:lineRule="auto"/>
        <w:ind w:left="907" w:hanging="482"/>
        <w:rPr>
          <w:rFonts w:ascii="Times New Roman" w:eastAsia="標楷體" w:hAnsi="Times New Roman"/>
          <w:b/>
          <w:szCs w:val="24"/>
        </w:rPr>
      </w:pPr>
      <w:r w:rsidRPr="00090F43">
        <w:rPr>
          <w:rFonts w:ascii="Times New Roman" w:eastAsia="標楷體" w:hAnsi="Times New Roman" w:hint="eastAsia"/>
          <w:b/>
          <w:szCs w:val="24"/>
        </w:rPr>
        <w:t>(</w:t>
      </w:r>
      <w:r w:rsidRPr="00090F43">
        <w:rPr>
          <w:rFonts w:ascii="Times New Roman" w:eastAsia="標楷體" w:hAnsi="Times New Roman" w:hint="eastAsia"/>
          <w:b/>
          <w:szCs w:val="24"/>
        </w:rPr>
        <w:t>八</w:t>
      </w:r>
      <w:r w:rsidRPr="00090F43">
        <w:rPr>
          <w:rFonts w:ascii="Times New Roman" w:eastAsia="標楷體" w:hAnsi="Times New Roman" w:hint="eastAsia"/>
          <w:b/>
          <w:szCs w:val="24"/>
        </w:rPr>
        <w:t>)</w:t>
      </w:r>
      <w:r w:rsidR="009A574C" w:rsidRPr="00090F43">
        <w:rPr>
          <w:rFonts w:ascii="Times New Roman" w:eastAsia="標楷體" w:hAnsi="Times New Roman"/>
          <w:b/>
          <w:szCs w:val="24"/>
        </w:rPr>
        <w:tab/>
      </w:r>
      <w:r w:rsidR="009A574C" w:rsidRPr="00090F43">
        <w:rPr>
          <w:rFonts w:ascii="Times New Roman" w:eastAsia="標楷體" w:hAnsi="Times New Roman"/>
          <w:b/>
          <w:szCs w:val="24"/>
        </w:rPr>
        <w:t>安全作業標準文件管制</w:t>
      </w:r>
    </w:p>
    <w:p w:rsidR="00FC3D94" w:rsidRPr="00FC3D94" w:rsidRDefault="00FC3D94" w:rsidP="00FC3D94">
      <w:pPr>
        <w:spacing w:line="276" w:lineRule="auto"/>
        <w:ind w:left="851"/>
        <w:rPr>
          <w:rFonts w:ascii="Times New Roman" w:eastAsia="標楷體" w:hAnsi="Times New Roman"/>
          <w:szCs w:val="24"/>
        </w:rPr>
      </w:pPr>
      <w:r w:rsidRPr="00FC3D94">
        <w:rPr>
          <w:rFonts w:ascii="Times New Roman" w:eastAsia="標楷體" w:hAnsi="Times New Roman" w:hint="eastAsia"/>
          <w:szCs w:val="24"/>
        </w:rPr>
        <w:t>修正時亦同</w:t>
      </w:r>
      <w:r>
        <w:rPr>
          <w:rFonts w:ascii="Times New Roman" w:eastAsia="標楷體" w:hAnsi="Times New Roman" w:hint="eastAsia"/>
          <w:szCs w:val="24"/>
        </w:rPr>
        <w:t>，並</w:t>
      </w:r>
      <w:r w:rsidR="009A574C" w:rsidRPr="00090F43">
        <w:rPr>
          <w:rFonts w:ascii="Times New Roman" w:eastAsia="標楷體" w:hAnsi="Times New Roman"/>
          <w:szCs w:val="24"/>
        </w:rPr>
        <w:t>依據「</w:t>
      </w:r>
      <w:r w:rsidR="00371555" w:rsidRPr="00090F43">
        <w:rPr>
          <w:rFonts w:ascii="Times New Roman" w:eastAsia="標楷體" w:hAnsi="Times New Roman" w:hint="eastAsia"/>
          <w:szCs w:val="24"/>
        </w:rPr>
        <w:t>校內</w:t>
      </w:r>
      <w:r w:rsidR="009A574C" w:rsidRPr="00090F43">
        <w:rPr>
          <w:rFonts w:ascii="Times New Roman" w:eastAsia="標楷體" w:hAnsi="Times New Roman"/>
          <w:szCs w:val="24"/>
        </w:rPr>
        <w:t>文件之格式、改版與分發規定」</w:t>
      </w:r>
      <w:r w:rsidR="00371555" w:rsidRPr="00090F43">
        <w:rPr>
          <w:rFonts w:ascii="Times New Roman" w:eastAsia="標楷體" w:hAnsi="Times New Roman"/>
          <w:szCs w:val="24"/>
        </w:rPr>
        <w:t>辦理</w:t>
      </w:r>
      <w:r w:rsidR="009A574C" w:rsidRPr="00090F43">
        <w:rPr>
          <w:rFonts w:ascii="Times New Roman" w:eastAsia="標楷體" w:hAnsi="Times New Roman"/>
          <w:szCs w:val="24"/>
        </w:rPr>
        <w:t>文件管制。</w:t>
      </w:r>
    </w:p>
    <w:p w:rsidR="00FC3D94" w:rsidRPr="00FC3D94" w:rsidRDefault="00FC3D94" w:rsidP="00FC3D94">
      <w:pPr>
        <w:numPr>
          <w:ilvl w:val="0"/>
          <w:numId w:val="2"/>
        </w:numPr>
        <w:autoSpaceDE w:val="0"/>
        <w:autoSpaceDN w:val="0"/>
        <w:adjustRightInd w:val="0"/>
        <w:rPr>
          <w:rFonts w:ascii="標楷體" w:eastAsia="標楷體" w:hAnsi="Times New Roman" w:cs="標楷體"/>
          <w:b/>
          <w:color w:val="000000"/>
          <w:kern w:val="0"/>
          <w:sz w:val="23"/>
          <w:szCs w:val="23"/>
        </w:rPr>
      </w:pPr>
      <w:r w:rsidRPr="00FC3D94">
        <w:rPr>
          <w:rFonts w:ascii="標楷體" w:eastAsia="標楷體" w:cs="標楷體" w:hint="eastAsia"/>
          <w:b/>
          <w:color w:val="000000"/>
          <w:kern w:val="0"/>
          <w:sz w:val="23"/>
          <w:szCs w:val="23"/>
        </w:rPr>
        <w:t>本安全作業標準經本校職業安全衛生委員會</w:t>
      </w:r>
      <w:r w:rsidRPr="00FC3D94">
        <w:rPr>
          <w:rFonts w:ascii="Times New Roman" w:eastAsia="標楷體" w:hAnsi="Times New Roman"/>
          <w:b/>
          <w:color w:val="000000"/>
          <w:kern w:val="0"/>
          <w:sz w:val="23"/>
          <w:szCs w:val="23"/>
        </w:rPr>
        <w:t>(</w:t>
      </w:r>
      <w:r w:rsidRPr="00FC3D94">
        <w:rPr>
          <w:rFonts w:ascii="標楷體" w:eastAsia="標楷體" w:hAnsi="Times New Roman" w:cs="標楷體" w:hint="eastAsia"/>
          <w:b/>
          <w:color w:val="000000"/>
          <w:kern w:val="0"/>
          <w:sz w:val="23"/>
          <w:szCs w:val="23"/>
        </w:rPr>
        <w:t>或行政會議</w:t>
      </w:r>
      <w:r w:rsidRPr="00FC3D94">
        <w:rPr>
          <w:rFonts w:ascii="Times New Roman" w:eastAsia="標楷體" w:hAnsi="Times New Roman"/>
          <w:b/>
          <w:color w:val="000000"/>
          <w:kern w:val="0"/>
          <w:sz w:val="23"/>
          <w:szCs w:val="23"/>
        </w:rPr>
        <w:t>)</w:t>
      </w:r>
      <w:r w:rsidRPr="00FC3D94">
        <w:rPr>
          <w:rFonts w:ascii="標楷體" w:eastAsia="標楷體" w:hAnsi="Times New Roman" w:cs="標楷體" w:hint="eastAsia"/>
          <w:b/>
          <w:color w:val="000000"/>
          <w:kern w:val="0"/>
          <w:sz w:val="23"/>
          <w:szCs w:val="23"/>
        </w:rPr>
        <w:t>審議後，陳請校長核定後公布實施。</w:t>
      </w:r>
    </w:p>
    <w:p w:rsidR="00F90C9F" w:rsidRPr="00FC3D94" w:rsidRDefault="00F90C9F" w:rsidP="00FC3D94">
      <w:pPr>
        <w:widowControl/>
        <w:rPr>
          <w:rFonts w:ascii="Times New Roman" w:eastAsia="標楷體" w:hAnsi="Times New Roman"/>
          <w:szCs w:val="24"/>
        </w:rPr>
      </w:pPr>
      <w:r w:rsidRPr="00090F43">
        <w:rPr>
          <w:rFonts w:ascii="Times New Roman" w:eastAsia="標楷體" w:hAnsi="Times New Roman"/>
          <w:szCs w:val="24"/>
        </w:rPr>
        <w:br w:type="page"/>
      </w:r>
      <w:r w:rsidRPr="00090F43">
        <w:rPr>
          <w:rFonts w:ascii="Times New Roman" w:eastAsia="標楷體" w:hAnsi="Times New Roman"/>
          <w:b/>
          <w:sz w:val="36"/>
        </w:rPr>
        <w:lastRenderedPageBreak/>
        <w:t>附表</w:t>
      </w:r>
      <w:r w:rsidRPr="00090F43">
        <w:rPr>
          <w:rFonts w:ascii="Times New Roman" w:eastAsia="標楷體" w:hAnsi="Times New Roman"/>
          <w:b/>
          <w:sz w:val="36"/>
        </w:rPr>
        <w:t xml:space="preserve">1 </w:t>
      </w:r>
      <w:r w:rsidRPr="00090F43">
        <w:rPr>
          <w:rFonts w:ascii="Times New Roman" w:eastAsia="標楷體" w:hAnsi="Times New Roman"/>
          <w:b/>
          <w:sz w:val="36"/>
        </w:rPr>
        <w:t>液態氣體安全作業標準</w:t>
      </w:r>
      <w:r w:rsidR="005D4A1C" w:rsidRPr="00090F43">
        <w:rPr>
          <w:rFonts w:ascii="Times New Roman" w:eastAsia="標楷體" w:hAnsi="Times New Roman" w:hint="eastAsia"/>
          <w:b/>
          <w:sz w:val="36"/>
        </w:rPr>
        <w:t>(</w:t>
      </w:r>
      <w:r w:rsidR="005D4A1C" w:rsidRPr="00090F43">
        <w:rPr>
          <w:rFonts w:ascii="Times New Roman" w:eastAsia="標楷體" w:hAnsi="Times New Roman" w:hint="eastAsia"/>
          <w:b/>
          <w:sz w:val="36"/>
        </w:rPr>
        <w:t>參考例</w:t>
      </w:r>
      <w:r w:rsidR="005D4A1C" w:rsidRPr="00090F43">
        <w:rPr>
          <w:rFonts w:ascii="Times New Roman" w:eastAsia="標楷體" w:hAnsi="Times New Roman" w:hint="eastAsia"/>
          <w:b/>
          <w:sz w:val="36"/>
        </w:rPr>
        <w:t>)</w:t>
      </w:r>
    </w:p>
    <w:tbl>
      <w:tblPr>
        <w:tblW w:w="96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1135"/>
        <w:gridCol w:w="10"/>
        <w:gridCol w:w="2520"/>
        <w:gridCol w:w="1920"/>
        <w:gridCol w:w="2160"/>
        <w:gridCol w:w="1080"/>
      </w:tblGrid>
      <w:tr w:rsidR="00980A8C" w:rsidRPr="00090F43" w:rsidTr="00982B90">
        <w:trPr>
          <w:cantSplit/>
          <w:jc w:val="center"/>
        </w:trPr>
        <w:tc>
          <w:tcPr>
            <w:tcW w:w="1948" w:type="dxa"/>
            <w:gridSpan w:val="3"/>
          </w:tcPr>
          <w:p w:rsidR="00F90C9F" w:rsidRPr="00090F43" w:rsidRDefault="00F90C9F" w:rsidP="00F90C9F">
            <w:pPr>
              <w:rPr>
                <w:rFonts w:ascii="Times New Roman" w:eastAsia="標楷體" w:hAnsi="Times New Roman"/>
                <w:b/>
              </w:rPr>
            </w:pPr>
            <w:r w:rsidRPr="00090F43">
              <w:rPr>
                <w:rFonts w:ascii="Times New Roman" w:eastAsia="標楷體" w:hAnsi="Times New Roman"/>
                <w:b/>
              </w:rPr>
              <w:t>作業種類區分：</w:t>
            </w:r>
          </w:p>
        </w:tc>
        <w:tc>
          <w:tcPr>
            <w:tcW w:w="7680" w:type="dxa"/>
            <w:gridSpan w:val="4"/>
          </w:tcPr>
          <w:p w:rsidR="00F90C9F" w:rsidRPr="00090F43" w:rsidRDefault="00F90C9F" w:rsidP="00F90C9F">
            <w:pPr>
              <w:ind w:left="92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低溫系統操作作業</w:t>
            </w:r>
          </w:p>
        </w:tc>
      </w:tr>
      <w:tr w:rsidR="00980A8C" w:rsidRPr="00090F43" w:rsidTr="00982B90">
        <w:trPr>
          <w:cantSplit/>
          <w:jc w:val="center"/>
        </w:trPr>
        <w:tc>
          <w:tcPr>
            <w:tcW w:w="1948" w:type="dxa"/>
            <w:gridSpan w:val="3"/>
          </w:tcPr>
          <w:p w:rsidR="00F90C9F" w:rsidRPr="00090F43" w:rsidRDefault="00F90C9F" w:rsidP="00F90C9F">
            <w:pPr>
              <w:rPr>
                <w:rFonts w:ascii="Times New Roman" w:eastAsia="標楷體" w:hAnsi="Times New Roman"/>
                <w:b/>
              </w:rPr>
            </w:pPr>
            <w:r w:rsidRPr="00090F43">
              <w:rPr>
                <w:rFonts w:ascii="Times New Roman" w:eastAsia="標楷體" w:hAnsi="Times New Roman"/>
                <w:b/>
              </w:rPr>
              <w:t>單位作業名稱：</w:t>
            </w:r>
          </w:p>
        </w:tc>
        <w:tc>
          <w:tcPr>
            <w:tcW w:w="7680" w:type="dxa"/>
            <w:gridSpan w:val="4"/>
          </w:tcPr>
          <w:p w:rsidR="00F90C9F" w:rsidRPr="00090F43" w:rsidRDefault="00F90C9F" w:rsidP="00EA0F5B">
            <w:pPr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液</w:t>
            </w:r>
            <w:r w:rsidR="00EA0F5B" w:rsidRPr="00090F43">
              <w:rPr>
                <w:rFonts w:ascii="Times New Roman" w:eastAsia="標楷體" w:hAnsi="Times New Roman" w:hint="eastAsia"/>
              </w:rPr>
              <w:t>態</w:t>
            </w:r>
            <w:r w:rsidRPr="00090F43">
              <w:rPr>
                <w:rFonts w:ascii="Times New Roman" w:eastAsia="標楷體" w:hAnsi="Times New Roman"/>
              </w:rPr>
              <w:t>氣體傳輸作業</w:t>
            </w:r>
          </w:p>
        </w:tc>
      </w:tr>
      <w:tr w:rsidR="00980A8C" w:rsidRPr="00090F43" w:rsidTr="00982B90">
        <w:trPr>
          <w:cantSplit/>
          <w:jc w:val="center"/>
        </w:trPr>
        <w:tc>
          <w:tcPr>
            <w:tcW w:w="1948" w:type="dxa"/>
            <w:gridSpan w:val="3"/>
          </w:tcPr>
          <w:p w:rsidR="00F90C9F" w:rsidRPr="00090F43" w:rsidRDefault="00F90C9F" w:rsidP="00F90C9F">
            <w:pPr>
              <w:rPr>
                <w:rFonts w:ascii="Times New Roman" w:eastAsia="標楷體" w:hAnsi="Times New Roman"/>
                <w:b/>
              </w:rPr>
            </w:pPr>
            <w:r w:rsidRPr="00090F43">
              <w:rPr>
                <w:rFonts w:ascii="Times New Roman" w:eastAsia="標楷體" w:hAnsi="Times New Roman"/>
                <w:b/>
              </w:rPr>
              <w:t>作</w:t>
            </w:r>
            <w:r w:rsidRPr="00090F43">
              <w:rPr>
                <w:rFonts w:ascii="Times New Roman" w:eastAsia="標楷體" w:hAnsi="Times New Roman"/>
                <w:b/>
              </w:rPr>
              <w:t xml:space="preserve"> </w:t>
            </w:r>
            <w:r w:rsidRPr="00090F43">
              <w:rPr>
                <w:rFonts w:ascii="Times New Roman" w:eastAsia="標楷體" w:hAnsi="Times New Roman"/>
                <w:b/>
              </w:rPr>
              <w:t>業</w:t>
            </w:r>
            <w:r w:rsidRPr="00090F43">
              <w:rPr>
                <w:rFonts w:ascii="Times New Roman" w:eastAsia="標楷體" w:hAnsi="Times New Roman"/>
                <w:b/>
              </w:rPr>
              <w:t xml:space="preserve"> </w:t>
            </w:r>
            <w:r w:rsidRPr="00090F43">
              <w:rPr>
                <w:rFonts w:ascii="Times New Roman" w:eastAsia="標楷體" w:hAnsi="Times New Roman"/>
                <w:b/>
              </w:rPr>
              <w:t>方</w:t>
            </w:r>
            <w:r w:rsidRPr="00090F43">
              <w:rPr>
                <w:rFonts w:ascii="Times New Roman" w:eastAsia="標楷體" w:hAnsi="Times New Roman"/>
                <w:b/>
              </w:rPr>
              <w:t xml:space="preserve"> </w:t>
            </w:r>
            <w:r w:rsidRPr="00090F43">
              <w:rPr>
                <w:rFonts w:ascii="Times New Roman" w:eastAsia="標楷體" w:hAnsi="Times New Roman"/>
                <w:b/>
              </w:rPr>
              <w:t>式</w:t>
            </w:r>
            <w:r w:rsidRPr="00090F43">
              <w:rPr>
                <w:rFonts w:ascii="Times New Roman" w:eastAsia="標楷體" w:hAnsi="Times New Roman"/>
                <w:b/>
              </w:rPr>
              <w:t xml:space="preserve"> </w:t>
            </w:r>
            <w:r w:rsidRPr="00090F43"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7680" w:type="dxa"/>
            <w:gridSpan w:val="4"/>
          </w:tcPr>
          <w:p w:rsidR="00F90C9F" w:rsidRPr="00090F43" w:rsidRDefault="00F90C9F" w:rsidP="00F90C9F">
            <w:pPr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協同作業</w:t>
            </w:r>
          </w:p>
        </w:tc>
      </w:tr>
      <w:tr w:rsidR="00980A8C" w:rsidRPr="00090F43" w:rsidTr="00982B90">
        <w:trPr>
          <w:cantSplit/>
          <w:jc w:val="center"/>
        </w:trPr>
        <w:tc>
          <w:tcPr>
            <w:tcW w:w="1948" w:type="dxa"/>
            <w:gridSpan w:val="3"/>
          </w:tcPr>
          <w:p w:rsidR="00F90C9F" w:rsidRPr="00090F43" w:rsidRDefault="00F90C9F" w:rsidP="00F90C9F">
            <w:pPr>
              <w:rPr>
                <w:rFonts w:ascii="Times New Roman" w:eastAsia="標楷體" w:hAnsi="Times New Roman"/>
                <w:b/>
              </w:rPr>
            </w:pPr>
            <w:r w:rsidRPr="00090F43">
              <w:rPr>
                <w:rFonts w:ascii="Times New Roman" w:eastAsia="標楷體" w:hAnsi="Times New Roman"/>
                <w:b/>
              </w:rPr>
              <w:t>使用處理材料：</w:t>
            </w:r>
          </w:p>
        </w:tc>
        <w:tc>
          <w:tcPr>
            <w:tcW w:w="7680" w:type="dxa"/>
            <w:gridSpan w:val="4"/>
          </w:tcPr>
          <w:p w:rsidR="00F90C9F" w:rsidRPr="00090F43" w:rsidRDefault="00F90C9F" w:rsidP="00F90C9F">
            <w:pPr>
              <w:tabs>
                <w:tab w:val="left" w:pos="7172"/>
              </w:tabs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液態氮、液態氦</w:t>
            </w:r>
          </w:p>
        </w:tc>
      </w:tr>
      <w:tr w:rsidR="00980A8C" w:rsidRPr="00090F43" w:rsidTr="00982B90">
        <w:trPr>
          <w:cantSplit/>
          <w:jc w:val="center"/>
        </w:trPr>
        <w:tc>
          <w:tcPr>
            <w:tcW w:w="1948" w:type="dxa"/>
            <w:gridSpan w:val="3"/>
          </w:tcPr>
          <w:p w:rsidR="00F90C9F" w:rsidRPr="00090F43" w:rsidRDefault="00F90C9F" w:rsidP="00F90C9F">
            <w:pPr>
              <w:rPr>
                <w:rFonts w:ascii="Times New Roman" w:eastAsia="標楷體" w:hAnsi="Times New Roman"/>
                <w:b/>
              </w:rPr>
            </w:pPr>
            <w:r w:rsidRPr="00090F43">
              <w:rPr>
                <w:rFonts w:ascii="Times New Roman" w:eastAsia="標楷體" w:hAnsi="Times New Roman"/>
                <w:b/>
              </w:rPr>
              <w:t>使用器具工具：</w:t>
            </w:r>
          </w:p>
        </w:tc>
        <w:tc>
          <w:tcPr>
            <w:tcW w:w="7680" w:type="dxa"/>
            <w:gridSpan w:val="4"/>
          </w:tcPr>
          <w:p w:rsidR="00F90C9F" w:rsidRPr="00090F43" w:rsidRDefault="00F90C9F" w:rsidP="00F90C9F">
            <w:pPr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專用儲存桶、專用傳輸管</w:t>
            </w:r>
          </w:p>
        </w:tc>
      </w:tr>
      <w:tr w:rsidR="00980A8C" w:rsidRPr="00090F43" w:rsidTr="00982B90">
        <w:trPr>
          <w:cantSplit/>
          <w:jc w:val="center"/>
        </w:trPr>
        <w:tc>
          <w:tcPr>
            <w:tcW w:w="1948" w:type="dxa"/>
            <w:gridSpan w:val="3"/>
          </w:tcPr>
          <w:p w:rsidR="00F90C9F" w:rsidRPr="00090F43" w:rsidRDefault="00F90C9F" w:rsidP="00F90C9F">
            <w:pPr>
              <w:rPr>
                <w:rFonts w:ascii="Times New Roman" w:eastAsia="標楷體" w:hAnsi="Times New Roman"/>
                <w:b/>
              </w:rPr>
            </w:pPr>
            <w:r w:rsidRPr="00090F43">
              <w:rPr>
                <w:rFonts w:ascii="Times New Roman" w:eastAsia="標楷體" w:hAnsi="Times New Roman"/>
                <w:b/>
              </w:rPr>
              <w:t>防</w:t>
            </w:r>
            <w:r w:rsidRPr="00090F43">
              <w:rPr>
                <w:rFonts w:ascii="Times New Roman" w:eastAsia="標楷體" w:hAnsi="Times New Roman"/>
                <w:b/>
              </w:rPr>
              <w:t xml:space="preserve"> </w:t>
            </w:r>
            <w:r w:rsidRPr="00090F43">
              <w:rPr>
                <w:rFonts w:ascii="Times New Roman" w:eastAsia="標楷體" w:hAnsi="Times New Roman"/>
                <w:b/>
              </w:rPr>
              <w:t>護</w:t>
            </w:r>
            <w:r w:rsidRPr="00090F43">
              <w:rPr>
                <w:rFonts w:ascii="Times New Roman" w:eastAsia="標楷體" w:hAnsi="Times New Roman"/>
                <w:b/>
              </w:rPr>
              <w:t xml:space="preserve"> </w:t>
            </w:r>
            <w:r w:rsidRPr="00090F43">
              <w:rPr>
                <w:rFonts w:ascii="Times New Roman" w:eastAsia="標楷體" w:hAnsi="Times New Roman"/>
                <w:b/>
              </w:rPr>
              <w:t>器</w:t>
            </w:r>
            <w:r w:rsidRPr="00090F43">
              <w:rPr>
                <w:rFonts w:ascii="Times New Roman" w:eastAsia="標楷體" w:hAnsi="Times New Roman"/>
                <w:b/>
              </w:rPr>
              <w:t xml:space="preserve"> </w:t>
            </w:r>
            <w:r w:rsidRPr="00090F43">
              <w:rPr>
                <w:rFonts w:ascii="Times New Roman" w:eastAsia="標楷體" w:hAnsi="Times New Roman"/>
                <w:b/>
              </w:rPr>
              <w:t>具</w:t>
            </w:r>
            <w:r w:rsidRPr="00090F43">
              <w:rPr>
                <w:rFonts w:ascii="Times New Roman" w:eastAsia="標楷體" w:hAnsi="Times New Roman"/>
                <w:b/>
              </w:rPr>
              <w:t xml:space="preserve"> </w:t>
            </w:r>
            <w:r w:rsidRPr="00090F43"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7680" w:type="dxa"/>
            <w:gridSpan w:val="4"/>
          </w:tcPr>
          <w:p w:rsidR="00F90C9F" w:rsidRPr="00090F43" w:rsidRDefault="00F90C9F" w:rsidP="00F90C9F">
            <w:pPr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防凍手套、護目鏡、安全皮鞋</w:t>
            </w:r>
          </w:p>
        </w:tc>
      </w:tr>
      <w:tr w:rsidR="00980A8C" w:rsidRPr="00090F43" w:rsidTr="00982B90">
        <w:trPr>
          <w:jc w:val="center"/>
        </w:trPr>
        <w:tc>
          <w:tcPr>
            <w:tcW w:w="1948" w:type="dxa"/>
            <w:gridSpan w:val="3"/>
            <w:tcBorders>
              <w:bottom w:val="single" w:sz="4" w:space="0" w:color="auto"/>
            </w:tcBorders>
          </w:tcPr>
          <w:p w:rsidR="00F90C9F" w:rsidRPr="00090F43" w:rsidRDefault="00F90C9F" w:rsidP="00F90C9F">
            <w:pPr>
              <w:rPr>
                <w:rFonts w:ascii="Times New Roman" w:eastAsia="標楷體" w:hAnsi="Times New Roman"/>
                <w:b/>
              </w:rPr>
            </w:pPr>
            <w:r w:rsidRPr="00090F43">
              <w:rPr>
                <w:rFonts w:ascii="Times New Roman" w:eastAsia="標楷體" w:hAnsi="Times New Roman"/>
                <w:b/>
              </w:rPr>
              <w:t>資</w:t>
            </w:r>
            <w:r w:rsidRPr="00090F43">
              <w:rPr>
                <w:rFonts w:ascii="Times New Roman" w:eastAsia="標楷體" w:hAnsi="Times New Roman"/>
                <w:b/>
              </w:rPr>
              <w:t xml:space="preserve"> </w:t>
            </w:r>
            <w:r w:rsidRPr="00090F43">
              <w:rPr>
                <w:rFonts w:ascii="Times New Roman" w:eastAsia="標楷體" w:hAnsi="Times New Roman"/>
                <w:b/>
              </w:rPr>
              <w:t>格</w:t>
            </w:r>
            <w:r w:rsidRPr="00090F43">
              <w:rPr>
                <w:rFonts w:ascii="Times New Roman" w:eastAsia="標楷體" w:hAnsi="Times New Roman"/>
                <w:b/>
              </w:rPr>
              <w:t xml:space="preserve"> </w:t>
            </w:r>
            <w:r w:rsidRPr="00090F43">
              <w:rPr>
                <w:rFonts w:ascii="Times New Roman" w:eastAsia="標楷體" w:hAnsi="Times New Roman"/>
                <w:b/>
              </w:rPr>
              <w:t>限</w:t>
            </w:r>
            <w:r w:rsidRPr="00090F43">
              <w:rPr>
                <w:rFonts w:ascii="Times New Roman" w:eastAsia="標楷體" w:hAnsi="Times New Roman"/>
                <w:b/>
              </w:rPr>
              <w:t xml:space="preserve"> </w:t>
            </w:r>
            <w:r w:rsidRPr="00090F43">
              <w:rPr>
                <w:rFonts w:ascii="Times New Roman" w:eastAsia="標楷體" w:hAnsi="Times New Roman"/>
                <w:b/>
              </w:rPr>
              <w:t>制</w:t>
            </w:r>
            <w:r w:rsidRPr="00090F43">
              <w:rPr>
                <w:rFonts w:ascii="Times New Roman" w:eastAsia="標楷體" w:hAnsi="Times New Roman"/>
                <w:b/>
              </w:rPr>
              <w:t xml:space="preserve"> </w:t>
            </w:r>
            <w:r w:rsidRPr="00090F43"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7680" w:type="dxa"/>
            <w:gridSpan w:val="4"/>
            <w:tcBorders>
              <w:bottom w:val="single" w:sz="4" w:space="0" w:color="auto"/>
            </w:tcBorders>
          </w:tcPr>
          <w:p w:rsidR="00F90C9F" w:rsidRPr="00090F43" w:rsidRDefault="00F90C9F" w:rsidP="00F90C9F">
            <w:pPr>
              <w:spacing w:after="120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需經訓練合格</w:t>
            </w:r>
          </w:p>
        </w:tc>
      </w:tr>
      <w:tr w:rsidR="00980A8C" w:rsidRPr="00090F43" w:rsidTr="00982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F90C9F" w:rsidRPr="00090F43" w:rsidRDefault="00F90C9F" w:rsidP="00F90C9F">
            <w:pPr>
              <w:spacing w:before="120" w:after="120"/>
              <w:ind w:right="202" w:firstLine="120"/>
              <w:jc w:val="distribute"/>
              <w:rPr>
                <w:rFonts w:ascii="Times New Roman" w:eastAsia="標楷體" w:hAnsi="Times New Roman"/>
                <w:b/>
              </w:rPr>
            </w:pPr>
            <w:r w:rsidRPr="00090F43">
              <w:rPr>
                <w:rFonts w:ascii="Times New Roman" w:eastAsia="標楷體" w:hAnsi="Times New Roman"/>
                <w:b/>
              </w:rPr>
              <w:t>工作步驟</w:t>
            </w:r>
          </w:p>
        </w:tc>
        <w:tc>
          <w:tcPr>
            <w:tcW w:w="2530" w:type="dxa"/>
            <w:gridSpan w:val="2"/>
          </w:tcPr>
          <w:p w:rsidR="00F90C9F" w:rsidRPr="00090F43" w:rsidRDefault="00F90C9F" w:rsidP="00F90C9F">
            <w:pPr>
              <w:spacing w:before="120" w:after="120"/>
              <w:ind w:right="332" w:firstLine="342"/>
              <w:jc w:val="distribute"/>
              <w:rPr>
                <w:rFonts w:ascii="Times New Roman" w:eastAsia="標楷體" w:hAnsi="Times New Roman"/>
                <w:b/>
              </w:rPr>
            </w:pPr>
            <w:r w:rsidRPr="00090F43">
              <w:rPr>
                <w:rFonts w:ascii="Times New Roman" w:eastAsia="標楷體" w:hAnsi="Times New Roman"/>
                <w:b/>
              </w:rPr>
              <w:t>工作方法</w:t>
            </w:r>
          </w:p>
        </w:tc>
        <w:tc>
          <w:tcPr>
            <w:tcW w:w="1920" w:type="dxa"/>
          </w:tcPr>
          <w:p w:rsidR="00F90C9F" w:rsidRPr="00090F43" w:rsidRDefault="00F90C9F" w:rsidP="00F90C9F">
            <w:pPr>
              <w:spacing w:before="120" w:after="120"/>
              <w:ind w:right="92" w:firstLine="212"/>
              <w:jc w:val="distribute"/>
              <w:rPr>
                <w:rFonts w:ascii="Times New Roman" w:eastAsia="標楷體" w:hAnsi="Times New Roman"/>
                <w:b/>
              </w:rPr>
            </w:pPr>
            <w:r w:rsidRPr="00090F43">
              <w:rPr>
                <w:rFonts w:ascii="Times New Roman" w:eastAsia="標楷體" w:hAnsi="Times New Roman"/>
                <w:b/>
              </w:rPr>
              <w:t>不安全因素</w:t>
            </w:r>
          </w:p>
        </w:tc>
        <w:tc>
          <w:tcPr>
            <w:tcW w:w="2160" w:type="dxa"/>
          </w:tcPr>
          <w:p w:rsidR="00F90C9F" w:rsidRPr="00090F43" w:rsidRDefault="00F90C9F" w:rsidP="00F90C9F">
            <w:pPr>
              <w:spacing w:before="120" w:after="120"/>
              <w:ind w:right="230" w:firstLine="92"/>
              <w:jc w:val="distribute"/>
              <w:rPr>
                <w:rFonts w:ascii="Times New Roman" w:eastAsia="標楷體" w:hAnsi="Times New Roman"/>
                <w:b/>
              </w:rPr>
            </w:pPr>
            <w:r w:rsidRPr="00090F43">
              <w:rPr>
                <w:rFonts w:ascii="Times New Roman" w:eastAsia="標楷體" w:hAnsi="Times New Roman"/>
                <w:b/>
              </w:rPr>
              <w:t>安全措施</w:t>
            </w:r>
          </w:p>
        </w:tc>
        <w:tc>
          <w:tcPr>
            <w:tcW w:w="1080" w:type="dxa"/>
          </w:tcPr>
          <w:p w:rsidR="00F90C9F" w:rsidRPr="00090F43" w:rsidRDefault="00F90C9F" w:rsidP="00F90C9F">
            <w:pPr>
              <w:spacing w:before="120" w:after="120"/>
              <w:jc w:val="center"/>
              <w:rPr>
                <w:rFonts w:ascii="Times New Roman" w:eastAsia="標楷體" w:hAnsi="Times New Roman"/>
                <w:b/>
              </w:rPr>
            </w:pPr>
            <w:r w:rsidRPr="00090F43">
              <w:rPr>
                <w:rFonts w:ascii="Times New Roman" w:eastAsia="標楷體" w:hAnsi="Times New Roman"/>
                <w:b/>
              </w:rPr>
              <w:t>事故處理</w:t>
            </w:r>
          </w:p>
        </w:tc>
      </w:tr>
      <w:tr w:rsidR="00980A8C" w:rsidRPr="00090F43" w:rsidTr="00982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F90C9F" w:rsidRPr="00090F43" w:rsidRDefault="00F90C9F" w:rsidP="00980A8C">
            <w:pPr>
              <w:ind w:left="207" w:hanging="207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1.</w:t>
            </w:r>
            <w:r w:rsidRPr="00090F43">
              <w:rPr>
                <w:rFonts w:ascii="Times New Roman" w:eastAsia="標楷體" w:hAnsi="Times New Roman"/>
              </w:rPr>
              <w:t>將傳輸管插入液態氣體儲存桶中</w:t>
            </w:r>
          </w:p>
        </w:tc>
        <w:tc>
          <w:tcPr>
            <w:tcW w:w="2530" w:type="dxa"/>
            <w:gridSpan w:val="2"/>
          </w:tcPr>
          <w:p w:rsidR="00F90C9F" w:rsidRPr="00090F43" w:rsidRDefault="00F90C9F" w:rsidP="00980A8C">
            <w:pPr>
              <w:ind w:left="396" w:hanging="396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1-1</w:t>
            </w:r>
            <w:r w:rsidRPr="00090F43">
              <w:rPr>
                <w:rFonts w:ascii="Times New Roman" w:eastAsia="標楷體" w:hAnsi="Times New Roman"/>
              </w:rPr>
              <w:t>操作手應熟悉極低液態氣體特性</w:t>
            </w:r>
          </w:p>
          <w:p w:rsidR="00F90C9F" w:rsidRPr="00090F43" w:rsidRDefault="00F90C9F" w:rsidP="00980A8C">
            <w:pPr>
              <w:ind w:left="396" w:hanging="396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1-2</w:t>
            </w:r>
            <w:r w:rsidRPr="00090F43">
              <w:rPr>
                <w:rFonts w:ascii="Times New Roman" w:eastAsia="標楷體" w:hAnsi="Times New Roman"/>
              </w:rPr>
              <w:t>檢查所有閥件是否漏氣。</w:t>
            </w:r>
          </w:p>
          <w:p w:rsidR="00F90C9F" w:rsidRPr="00090F43" w:rsidRDefault="00F90C9F" w:rsidP="00980A8C">
            <w:pPr>
              <w:ind w:left="396" w:hanging="396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1-3</w:t>
            </w:r>
            <w:r w:rsidRPr="00090F43">
              <w:rPr>
                <w:rFonts w:ascii="Times New Roman" w:eastAsia="標楷體" w:hAnsi="Times New Roman"/>
              </w:rPr>
              <w:t>移動液態氣體儲存桶不可顛簸搖晃。</w:t>
            </w:r>
          </w:p>
        </w:tc>
        <w:tc>
          <w:tcPr>
            <w:tcW w:w="1920" w:type="dxa"/>
          </w:tcPr>
          <w:p w:rsidR="00F90C9F" w:rsidRPr="00090F43" w:rsidRDefault="00F90C9F" w:rsidP="00980A8C">
            <w:pPr>
              <w:ind w:left="396" w:hanging="396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1-1</w:t>
            </w:r>
            <w:r w:rsidRPr="00090F43">
              <w:rPr>
                <w:rFonts w:ascii="Times New Roman" w:eastAsia="標楷體" w:hAnsi="Times New Roman"/>
              </w:rPr>
              <w:t>液態氣體受傳輸管導入的熱，可能大量揮發造成壓力過大。</w:t>
            </w:r>
          </w:p>
          <w:p w:rsidR="00F90C9F" w:rsidRPr="00090F43" w:rsidRDefault="00F90C9F" w:rsidP="00980A8C">
            <w:pPr>
              <w:ind w:left="396" w:hanging="396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1-2</w:t>
            </w:r>
            <w:r w:rsidRPr="00090F43">
              <w:rPr>
                <w:rFonts w:ascii="Times New Roman" w:eastAsia="標楷體" w:hAnsi="Times New Roman"/>
              </w:rPr>
              <w:t>不小心將液態氣體儲存桶傾倒。</w:t>
            </w:r>
          </w:p>
          <w:p w:rsidR="00F90C9F" w:rsidRPr="00090F43" w:rsidRDefault="00F90C9F" w:rsidP="00980A8C">
            <w:pPr>
              <w:ind w:left="396" w:hanging="396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1-3</w:t>
            </w:r>
            <w:r w:rsidRPr="00090F43">
              <w:rPr>
                <w:rFonts w:ascii="Times New Roman" w:eastAsia="標楷體" w:hAnsi="Times New Roman"/>
              </w:rPr>
              <w:t>被大量噴出低溫氣體凍傷。</w:t>
            </w:r>
          </w:p>
        </w:tc>
        <w:tc>
          <w:tcPr>
            <w:tcW w:w="2160" w:type="dxa"/>
          </w:tcPr>
          <w:p w:rsidR="00F90C9F" w:rsidRPr="00090F43" w:rsidRDefault="00F90C9F" w:rsidP="00980A8C">
            <w:pPr>
              <w:ind w:left="396" w:hanging="396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1-1</w:t>
            </w:r>
            <w:r w:rsidRPr="00090F43">
              <w:rPr>
                <w:rFonts w:ascii="Times New Roman" w:eastAsia="標楷體" w:hAnsi="Times New Roman"/>
              </w:rPr>
              <w:t>注意壓力表指數。</w:t>
            </w:r>
          </w:p>
          <w:p w:rsidR="00F90C9F" w:rsidRPr="00090F43" w:rsidRDefault="00F90C9F" w:rsidP="00980A8C">
            <w:pPr>
              <w:ind w:left="396" w:hanging="396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1-2</w:t>
            </w:r>
            <w:r w:rsidRPr="00090F43">
              <w:rPr>
                <w:rFonts w:ascii="Times New Roman" w:eastAsia="標楷體" w:hAnsi="Times New Roman"/>
              </w:rPr>
              <w:t>帶上防護手套及護目鏡。</w:t>
            </w:r>
          </w:p>
        </w:tc>
        <w:tc>
          <w:tcPr>
            <w:tcW w:w="1080" w:type="dxa"/>
          </w:tcPr>
          <w:p w:rsidR="00F90C9F" w:rsidRPr="00090F43" w:rsidRDefault="00F90C9F" w:rsidP="00F90C9F">
            <w:pPr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 xml:space="preserve">1. </w:t>
            </w:r>
            <w:r w:rsidRPr="00090F43">
              <w:rPr>
                <w:rFonts w:ascii="Times New Roman" w:eastAsia="標楷體" w:hAnsi="Times New Roman"/>
              </w:rPr>
              <w:t>人員受傷送醫急救治療。</w:t>
            </w:r>
          </w:p>
        </w:tc>
      </w:tr>
      <w:tr w:rsidR="00980A8C" w:rsidRPr="00090F43" w:rsidTr="00982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F90C9F" w:rsidRPr="00090F43" w:rsidRDefault="00F90C9F" w:rsidP="00980A8C">
            <w:pPr>
              <w:ind w:left="207" w:hanging="207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2.</w:t>
            </w:r>
            <w:r w:rsidRPr="00090F43">
              <w:rPr>
                <w:rFonts w:ascii="Times New Roman" w:eastAsia="標楷體" w:hAnsi="Times New Roman"/>
              </w:rPr>
              <w:t>待液態氣體噴出時，將傳輸管另一端插入系統杜瓦瓶中</w:t>
            </w:r>
          </w:p>
        </w:tc>
        <w:tc>
          <w:tcPr>
            <w:tcW w:w="2530" w:type="dxa"/>
            <w:gridSpan w:val="2"/>
          </w:tcPr>
          <w:p w:rsidR="00F90C9F" w:rsidRPr="00090F43" w:rsidRDefault="00F90C9F" w:rsidP="00980A8C">
            <w:pPr>
              <w:ind w:left="396" w:hanging="396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2-1</w:t>
            </w:r>
            <w:r w:rsidRPr="00090F43">
              <w:rPr>
                <w:rFonts w:ascii="Times New Roman" w:eastAsia="標楷體" w:hAnsi="Times New Roman"/>
              </w:rPr>
              <w:t>液態氣體儲存桶端的操作人員需聽從系統杜瓦瓶端操作員指示。</w:t>
            </w:r>
          </w:p>
        </w:tc>
        <w:tc>
          <w:tcPr>
            <w:tcW w:w="1920" w:type="dxa"/>
          </w:tcPr>
          <w:p w:rsidR="00F90C9F" w:rsidRPr="00090F43" w:rsidRDefault="00F90C9F" w:rsidP="00980A8C">
            <w:pPr>
              <w:ind w:left="396" w:hanging="396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2-1</w:t>
            </w:r>
            <w:r w:rsidRPr="00090F43">
              <w:rPr>
                <w:rFonts w:ascii="Times New Roman" w:eastAsia="標楷體" w:hAnsi="Times New Roman"/>
              </w:rPr>
              <w:t>被大量噴出低溫氣體凍傷。</w:t>
            </w:r>
          </w:p>
          <w:p w:rsidR="00F90C9F" w:rsidRPr="00090F43" w:rsidRDefault="00F90C9F" w:rsidP="00F90C9F">
            <w:pPr>
              <w:ind w:left="332" w:hanging="332"/>
              <w:rPr>
                <w:rFonts w:ascii="Times New Roman" w:eastAsia="標楷體" w:hAnsi="Times New Roman"/>
              </w:rPr>
            </w:pPr>
          </w:p>
          <w:p w:rsidR="00F90C9F" w:rsidRPr="00090F43" w:rsidRDefault="00F90C9F" w:rsidP="00F90C9F">
            <w:pPr>
              <w:ind w:left="332" w:hanging="332"/>
              <w:rPr>
                <w:rFonts w:ascii="Times New Roman" w:eastAsia="標楷體" w:hAnsi="Times New Roman"/>
              </w:rPr>
            </w:pPr>
          </w:p>
        </w:tc>
        <w:tc>
          <w:tcPr>
            <w:tcW w:w="2160" w:type="dxa"/>
          </w:tcPr>
          <w:p w:rsidR="00F90C9F" w:rsidRPr="00090F43" w:rsidRDefault="00F90C9F" w:rsidP="00980A8C">
            <w:pPr>
              <w:ind w:left="396" w:hanging="396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2-1</w:t>
            </w:r>
            <w:r w:rsidRPr="00090F43">
              <w:rPr>
                <w:rFonts w:ascii="Times New Roman" w:eastAsia="標楷體" w:hAnsi="Times New Roman"/>
              </w:rPr>
              <w:t>帶上防護手套及護目鏡。</w:t>
            </w:r>
          </w:p>
        </w:tc>
        <w:tc>
          <w:tcPr>
            <w:tcW w:w="1080" w:type="dxa"/>
          </w:tcPr>
          <w:p w:rsidR="00F90C9F" w:rsidRPr="00090F43" w:rsidRDefault="00F90C9F" w:rsidP="00F90C9F">
            <w:pPr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2</w:t>
            </w:r>
            <w:r w:rsidRPr="00090F43">
              <w:rPr>
                <w:rFonts w:ascii="Times New Roman" w:eastAsia="標楷體" w:hAnsi="Times New Roman"/>
              </w:rPr>
              <w:t>同</w:t>
            </w:r>
            <w:r w:rsidRPr="00090F43">
              <w:rPr>
                <w:rFonts w:ascii="Times New Roman" w:eastAsia="標楷體" w:hAnsi="Times New Roman"/>
              </w:rPr>
              <w:t>1</w:t>
            </w:r>
          </w:p>
        </w:tc>
      </w:tr>
      <w:tr w:rsidR="00980A8C" w:rsidRPr="00090F43" w:rsidTr="00982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F90C9F" w:rsidRPr="00090F43" w:rsidRDefault="00F90C9F" w:rsidP="00980A8C">
            <w:pPr>
              <w:ind w:left="207" w:hanging="207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3.</w:t>
            </w:r>
            <w:r w:rsidRPr="00090F43">
              <w:rPr>
                <w:rFonts w:ascii="Times New Roman" w:eastAsia="標楷體" w:hAnsi="Times New Roman"/>
              </w:rPr>
              <w:t>傳輸結束，拔出傳輸管</w:t>
            </w:r>
          </w:p>
        </w:tc>
        <w:tc>
          <w:tcPr>
            <w:tcW w:w="2530" w:type="dxa"/>
            <w:gridSpan w:val="2"/>
          </w:tcPr>
          <w:p w:rsidR="00F90C9F" w:rsidRPr="00090F43" w:rsidRDefault="00F90C9F" w:rsidP="00980A8C">
            <w:pPr>
              <w:ind w:left="396" w:hanging="396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3-1</w:t>
            </w:r>
            <w:r w:rsidRPr="00090F43">
              <w:rPr>
                <w:rFonts w:ascii="Times New Roman" w:eastAsia="標楷體" w:hAnsi="Times New Roman"/>
              </w:rPr>
              <w:t>系統杜瓦瓶端先拉離液面。</w:t>
            </w:r>
          </w:p>
          <w:p w:rsidR="00F90C9F" w:rsidRPr="00090F43" w:rsidRDefault="00F90C9F" w:rsidP="00980A8C">
            <w:pPr>
              <w:ind w:left="396" w:hanging="396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3-2</w:t>
            </w:r>
            <w:r w:rsidRPr="00090F43">
              <w:rPr>
                <w:rFonts w:ascii="Times New Roman" w:eastAsia="標楷體" w:hAnsi="Times New Roman"/>
              </w:rPr>
              <w:t>將液態氣體儲存桶洩壓。</w:t>
            </w:r>
          </w:p>
          <w:p w:rsidR="00F90C9F" w:rsidRPr="00090F43" w:rsidRDefault="00F90C9F" w:rsidP="00980A8C">
            <w:pPr>
              <w:ind w:left="396" w:hanging="396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3-3</w:t>
            </w:r>
            <w:r w:rsidRPr="00090F43">
              <w:rPr>
                <w:rFonts w:ascii="Times New Roman" w:eastAsia="標楷體" w:hAnsi="Times New Roman"/>
              </w:rPr>
              <w:t>拔出傳輸管</w:t>
            </w:r>
          </w:p>
        </w:tc>
        <w:tc>
          <w:tcPr>
            <w:tcW w:w="1920" w:type="dxa"/>
          </w:tcPr>
          <w:p w:rsidR="00F90C9F" w:rsidRPr="00090F43" w:rsidRDefault="00F90C9F" w:rsidP="00980A8C">
            <w:pPr>
              <w:ind w:left="396" w:hanging="396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3-1</w:t>
            </w:r>
            <w:r w:rsidRPr="00090F43">
              <w:rPr>
                <w:rFonts w:ascii="Times New Roman" w:eastAsia="標楷體" w:hAnsi="Times New Roman"/>
              </w:rPr>
              <w:t>被大量噴出低溫氣體凍傷。</w:t>
            </w:r>
          </w:p>
          <w:p w:rsidR="00F90C9F" w:rsidRPr="00090F43" w:rsidRDefault="00F90C9F" w:rsidP="00980A8C">
            <w:pPr>
              <w:ind w:left="396" w:hanging="396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3-2</w:t>
            </w:r>
            <w:r w:rsidRPr="00090F43">
              <w:rPr>
                <w:rFonts w:ascii="Times New Roman" w:eastAsia="標楷體" w:hAnsi="Times New Roman"/>
              </w:rPr>
              <w:t>被拔出傳輸管凍傷。</w:t>
            </w:r>
          </w:p>
        </w:tc>
        <w:tc>
          <w:tcPr>
            <w:tcW w:w="2160" w:type="dxa"/>
          </w:tcPr>
          <w:p w:rsidR="00F90C9F" w:rsidRPr="00090F43" w:rsidRDefault="00F90C9F" w:rsidP="00980A8C">
            <w:pPr>
              <w:ind w:left="396" w:hanging="396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3-1</w:t>
            </w:r>
            <w:r w:rsidRPr="00090F43">
              <w:rPr>
                <w:rFonts w:ascii="Times New Roman" w:eastAsia="標楷體" w:hAnsi="Times New Roman"/>
              </w:rPr>
              <w:t>帶上防護手套及護目鏡。</w:t>
            </w:r>
          </w:p>
          <w:p w:rsidR="00F90C9F" w:rsidRPr="00090F43" w:rsidRDefault="00F90C9F" w:rsidP="00F90C9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</w:tcPr>
          <w:p w:rsidR="00F90C9F" w:rsidRPr="00090F43" w:rsidRDefault="00F90C9F" w:rsidP="00F90C9F">
            <w:pPr>
              <w:ind w:left="204" w:hanging="204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</w:rPr>
              <w:t>3</w:t>
            </w:r>
            <w:r w:rsidRPr="00090F43">
              <w:rPr>
                <w:rFonts w:ascii="Times New Roman" w:eastAsia="標楷體" w:hAnsi="Times New Roman"/>
              </w:rPr>
              <w:t>同</w:t>
            </w:r>
            <w:r w:rsidRPr="00090F43">
              <w:rPr>
                <w:rFonts w:ascii="Times New Roman" w:eastAsia="標楷體" w:hAnsi="Times New Roman"/>
              </w:rPr>
              <w:t>1</w:t>
            </w:r>
          </w:p>
        </w:tc>
      </w:tr>
      <w:tr w:rsidR="00982B90" w:rsidRPr="00090F43" w:rsidTr="001E0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3"/>
          <w:jc w:val="center"/>
        </w:trPr>
        <w:tc>
          <w:tcPr>
            <w:tcW w:w="803" w:type="dxa"/>
            <w:vAlign w:val="center"/>
          </w:tcPr>
          <w:p w:rsidR="00982B90" w:rsidRPr="00090F43" w:rsidRDefault="00982B90" w:rsidP="00982B90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/>
                <w:b/>
              </w:rPr>
            </w:pPr>
            <w:r w:rsidRPr="00090F43">
              <w:rPr>
                <w:rFonts w:ascii="Times New Roman" w:eastAsia="標楷體" w:hAnsi="Times New Roman"/>
                <w:b/>
              </w:rPr>
              <w:t>圖</w:t>
            </w:r>
          </w:p>
          <w:p w:rsidR="00982B90" w:rsidRPr="00090F43" w:rsidRDefault="00982B90" w:rsidP="00982B90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/>
              </w:rPr>
            </w:pPr>
            <w:r w:rsidRPr="00090F43">
              <w:rPr>
                <w:rFonts w:ascii="Times New Roman" w:eastAsia="標楷體" w:hAnsi="Times New Roman"/>
                <w:b/>
              </w:rPr>
              <w:t>解</w:t>
            </w:r>
          </w:p>
        </w:tc>
        <w:tc>
          <w:tcPr>
            <w:tcW w:w="8825" w:type="dxa"/>
            <w:gridSpan w:val="6"/>
          </w:tcPr>
          <w:p w:rsidR="00982B90" w:rsidRPr="00090F43" w:rsidRDefault="00982B90" w:rsidP="00F90C9F">
            <w:pPr>
              <w:ind w:left="204" w:hanging="204"/>
              <w:rPr>
                <w:rFonts w:ascii="Times New Roman" w:eastAsia="標楷體" w:hAnsi="Times New Roman"/>
              </w:rPr>
            </w:pPr>
          </w:p>
        </w:tc>
      </w:tr>
    </w:tbl>
    <w:p w:rsidR="00F90C9F" w:rsidRPr="00090F43" w:rsidRDefault="00F90C9F" w:rsidP="008224F3">
      <w:pPr>
        <w:spacing w:line="276" w:lineRule="auto"/>
        <w:ind w:left="1418"/>
        <w:rPr>
          <w:rFonts w:ascii="Times New Roman" w:eastAsia="標楷體" w:hAnsi="Times New Roman"/>
          <w:szCs w:val="24"/>
        </w:rPr>
      </w:pPr>
    </w:p>
    <w:sectPr w:rsidR="00F90C9F" w:rsidRPr="00090F43" w:rsidSect="001E00FC">
      <w:footerReference w:type="default" r:id="rId10"/>
      <w:pgSz w:w="11906" w:h="16838"/>
      <w:pgMar w:top="1418" w:right="1418" w:bottom="1418" w:left="1418" w:header="28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6E5" w:rsidRDefault="000D26E5" w:rsidP="00834F30">
      <w:r>
        <w:separator/>
      </w:r>
    </w:p>
  </w:endnote>
  <w:endnote w:type="continuationSeparator" w:id="0">
    <w:p w:rsidR="000D26E5" w:rsidRDefault="000D26E5" w:rsidP="008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Arial Unicode MS"/>
    <w:charset w:val="88"/>
    <w:family w:val="modern"/>
    <w:pitch w:val="fixed"/>
    <w:sig w:usb0="A000023F" w:usb1="3A4F9C38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富漢通細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..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楷書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Dr.eye phonetic symbol">
    <w:charset w:val="00"/>
    <w:family w:val="swiss"/>
    <w:pitch w:val="variable"/>
    <w:sig w:usb0="00000003" w:usb1="00000000" w:usb2="00000000" w:usb3="00000000" w:csb0="00000001" w:csb1="00000000"/>
  </w:font>
  <w:font w:name="華康標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0FC" w:rsidRDefault="001E00FC" w:rsidP="001E00FC">
    <w:pPr>
      <w:pStyle w:val="a7"/>
      <w:jc w:val="center"/>
    </w:pPr>
    <w:r w:rsidRPr="009A23C1">
      <w:rPr>
        <w:rFonts w:ascii="Times New Roman" w:eastAsia="標楷體" w:hAnsi="Times New Roman"/>
      </w:rPr>
      <w:t>第</w:t>
    </w:r>
    <w:r w:rsidR="00DE05A2" w:rsidRPr="009A23C1">
      <w:rPr>
        <w:rFonts w:ascii="Times New Roman" w:eastAsia="標楷體" w:hAnsi="Times New Roman"/>
      </w:rPr>
      <w:fldChar w:fldCharType="begin"/>
    </w:r>
    <w:r w:rsidRPr="009A23C1">
      <w:rPr>
        <w:rFonts w:ascii="Times New Roman" w:eastAsia="標楷體" w:hAnsi="Times New Roman"/>
      </w:rPr>
      <w:instrText>PAGE   \* MERGEFORMAT</w:instrText>
    </w:r>
    <w:r w:rsidR="00DE05A2" w:rsidRPr="009A23C1">
      <w:rPr>
        <w:rFonts w:ascii="Times New Roman" w:eastAsia="標楷體" w:hAnsi="Times New Roman"/>
      </w:rPr>
      <w:fldChar w:fldCharType="separate"/>
    </w:r>
    <w:r w:rsidR="002618FB" w:rsidRPr="002618FB">
      <w:rPr>
        <w:rFonts w:eastAsia="標楷體"/>
        <w:noProof/>
        <w:lang w:val="zh-TW"/>
      </w:rPr>
      <w:t>1</w:t>
    </w:r>
    <w:r w:rsidR="00DE05A2" w:rsidRPr="009A23C1">
      <w:rPr>
        <w:rFonts w:ascii="Times New Roman" w:eastAsia="標楷體" w:hAnsi="Times New Roman"/>
      </w:rPr>
      <w:fldChar w:fldCharType="end"/>
    </w:r>
    <w:r w:rsidRPr="009A23C1">
      <w:rPr>
        <w:rFonts w:ascii="Times New Roman" w:eastAsia="標楷體" w:hAnsi="Times New Roman"/>
      </w:rPr>
      <w:t>頁</w:t>
    </w:r>
    <w:r w:rsidRPr="009A23C1">
      <w:rPr>
        <w:rFonts w:ascii="Times New Roman" w:eastAsia="標楷體" w:hAnsi="Times New Roman"/>
      </w:rPr>
      <w:t>/</w:t>
    </w:r>
    <w:r w:rsidRPr="009A23C1">
      <w:rPr>
        <w:rFonts w:ascii="Times New Roman" w:eastAsia="標楷體" w:hAnsi="Times New Roman"/>
      </w:rPr>
      <w:t>共</w:t>
    </w:r>
    <w:r w:rsidR="000D26E5">
      <w:fldChar w:fldCharType="begin"/>
    </w:r>
    <w:r w:rsidR="000D26E5">
      <w:instrText xml:space="preserve"> NUMPAGES   \* MERGEFORMAT </w:instrText>
    </w:r>
    <w:r w:rsidR="000D26E5">
      <w:fldChar w:fldCharType="separate"/>
    </w:r>
    <w:r w:rsidR="002618FB" w:rsidRPr="002618FB">
      <w:rPr>
        <w:rFonts w:eastAsia="標楷體"/>
        <w:noProof/>
      </w:rPr>
      <w:t>6</w:t>
    </w:r>
    <w:r w:rsidR="000D26E5">
      <w:rPr>
        <w:rFonts w:eastAsia="標楷體"/>
        <w:noProof/>
      </w:rPr>
      <w:fldChar w:fldCharType="end"/>
    </w:r>
    <w:r w:rsidRPr="009A23C1">
      <w:rPr>
        <w:rFonts w:ascii="Times New Roman" w:eastAsia="標楷體" w:hAnsi="Times New Roman"/>
      </w:rPr>
      <w:t>頁</w:t>
    </w:r>
  </w:p>
  <w:p w:rsidR="001E00FC" w:rsidRDefault="001E00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6E5" w:rsidRDefault="000D26E5" w:rsidP="00834F30">
      <w:r>
        <w:separator/>
      </w:r>
    </w:p>
  </w:footnote>
  <w:footnote w:type="continuationSeparator" w:id="0">
    <w:p w:rsidR="000D26E5" w:rsidRDefault="000D26E5" w:rsidP="00834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6192"/>
    <w:multiLevelType w:val="hybridMultilevel"/>
    <w:tmpl w:val="E236F3F8"/>
    <w:lvl w:ilvl="0" w:tplc="3692C798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387C1A9D"/>
    <w:multiLevelType w:val="singleLevel"/>
    <w:tmpl w:val="EB04A154"/>
    <w:lvl w:ilvl="0">
      <w:start w:val="1"/>
      <w:numFmt w:val="upperLetter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3B672432"/>
    <w:multiLevelType w:val="hybridMultilevel"/>
    <w:tmpl w:val="7EAC0F10"/>
    <w:lvl w:ilvl="0" w:tplc="22CEC41E">
      <w:start w:val="1"/>
      <w:numFmt w:val="taiwaneseCountingThousand"/>
      <w:pStyle w:val="10"/>
      <w:lvlText w:val="%1、"/>
      <w:lvlJc w:val="left"/>
      <w:pPr>
        <w:tabs>
          <w:tab w:val="num" w:pos="1287"/>
        </w:tabs>
        <w:ind w:left="1287" w:hanging="720"/>
      </w:pPr>
      <w:rPr>
        <w:rFonts w:cs="Times New Roman" w:hint="eastAsia"/>
      </w:rPr>
    </w:lvl>
    <w:lvl w:ilvl="1" w:tplc="54966BE6">
      <w:start w:val="1"/>
      <w:numFmt w:val="taiwaneseCountingThousand"/>
      <w:pStyle w:val="11"/>
      <w:lvlText w:val="(%2)"/>
      <w:lvlJc w:val="left"/>
      <w:pPr>
        <w:tabs>
          <w:tab w:val="num" w:pos="1767"/>
        </w:tabs>
        <w:ind w:left="1767" w:hanging="7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3">
    <w:nsid w:val="41325B2E"/>
    <w:multiLevelType w:val="hybridMultilevel"/>
    <w:tmpl w:val="B608D944"/>
    <w:lvl w:ilvl="0" w:tplc="2F60E6C6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4">
    <w:nsid w:val="43CB7911"/>
    <w:multiLevelType w:val="hybridMultilevel"/>
    <w:tmpl w:val="65C48F0A"/>
    <w:lvl w:ilvl="0" w:tplc="3A4844A8">
      <w:start w:val="1"/>
      <w:numFmt w:val="bullet"/>
      <w:pStyle w:val="a"/>
      <w:suff w:val="space"/>
      <w:lvlText w:val="□"/>
      <w:lvlJc w:val="left"/>
      <w:pPr>
        <w:ind w:left="285" w:hanging="285"/>
      </w:pPr>
      <w:rPr>
        <w:rFonts w:ascii="標楷體" w:eastAsia="標楷體" w:hAnsi="標楷體" w:hint="eastAsia"/>
      </w:rPr>
    </w:lvl>
    <w:lvl w:ilvl="1" w:tplc="04090003">
      <w:start w:val="1"/>
      <w:numFmt w:val="bullet"/>
      <w:pStyle w:val="a0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57F3A79"/>
    <w:multiLevelType w:val="hybridMultilevel"/>
    <w:tmpl w:val="0A02727E"/>
    <w:lvl w:ilvl="0" w:tplc="BCC69B2A">
      <w:start w:val="4"/>
      <w:numFmt w:val="taiwaneseCountingThousand"/>
      <w:lvlText w:val="%1、"/>
      <w:lvlJc w:val="righ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88F5FDA"/>
    <w:multiLevelType w:val="hybridMultilevel"/>
    <w:tmpl w:val="F558D4D8"/>
    <w:lvl w:ilvl="0" w:tplc="3F06365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30"/>
    <w:rsid w:val="000604E4"/>
    <w:rsid w:val="00090F43"/>
    <w:rsid w:val="000D26E5"/>
    <w:rsid w:val="000E2AF9"/>
    <w:rsid w:val="000F2DB3"/>
    <w:rsid w:val="000F3895"/>
    <w:rsid w:val="00142805"/>
    <w:rsid w:val="001846BA"/>
    <w:rsid w:val="00197FA8"/>
    <w:rsid w:val="001E00FC"/>
    <w:rsid w:val="002579DC"/>
    <w:rsid w:val="002618FB"/>
    <w:rsid w:val="00294BF0"/>
    <w:rsid w:val="00297E5F"/>
    <w:rsid w:val="002B59C9"/>
    <w:rsid w:val="002C5F81"/>
    <w:rsid w:val="002D1AF5"/>
    <w:rsid w:val="002E51FA"/>
    <w:rsid w:val="002F175D"/>
    <w:rsid w:val="003408AF"/>
    <w:rsid w:val="00343D88"/>
    <w:rsid w:val="00371555"/>
    <w:rsid w:val="003A3031"/>
    <w:rsid w:val="003D64D7"/>
    <w:rsid w:val="004C2473"/>
    <w:rsid w:val="004D5AD3"/>
    <w:rsid w:val="005377DB"/>
    <w:rsid w:val="005713F9"/>
    <w:rsid w:val="005D2B54"/>
    <w:rsid w:val="005D4A1C"/>
    <w:rsid w:val="005F081C"/>
    <w:rsid w:val="00660407"/>
    <w:rsid w:val="0067046B"/>
    <w:rsid w:val="006B58D7"/>
    <w:rsid w:val="00741F86"/>
    <w:rsid w:val="00744A69"/>
    <w:rsid w:val="007547D6"/>
    <w:rsid w:val="00755C69"/>
    <w:rsid w:val="007736BE"/>
    <w:rsid w:val="00776720"/>
    <w:rsid w:val="00792BD3"/>
    <w:rsid w:val="007D102E"/>
    <w:rsid w:val="0082194D"/>
    <w:rsid w:val="008224F3"/>
    <w:rsid w:val="00834F30"/>
    <w:rsid w:val="00850B92"/>
    <w:rsid w:val="00852290"/>
    <w:rsid w:val="0087270A"/>
    <w:rsid w:val="008B6803"/>
    <w:rsid w:val="009553C5"/>
    <w:rsid w:val="00980A8C"/>
    <w:rsid w:val="00982B90"/>
    <w:rsid w:val="009A574C"/>
    <w:rsid w:val="009B51FF"/>
    <w:rsid w:val="009E68E8"/>
    <w:rsid w:val="009F4A31"/>
    <w:rsid w:val="00A30D7E"/>
    <w:rsid w:val="00A40756"/>
    <w:rsid w:val="00A67984"/>
    <w:rsid w:val="00AD1125"/>
    <w:rsid w:val="00AD695B"/>
    <w:rsid w:val="00AE1874"/>
    <w:rsid w:val="00BB3CB4"/>
    <w:rsid w:val="00BE7968"/>
    <w:rsid w:val="00C1207B"/>
    <w:rsid w:val="00C269D1"/>
    <w:rsid w:val="00CF2340"/>
    <w:rsid w:val="00D32A91"/>
    <w:rsid w:val="00D4537B"/>
    <w:rsid w:val="00D81D24"/>
    <w:rsid w:val="00D966D8"/>
    <w:rsid w:val="00DA444E"/>
    <w:rsid w:val="00DB24ED"/>
    <w:rsid w:val="00DB61EF"/>
    <w:rsid w:val="00DE05A2"/>
    <w:rsid w:val="00E34CFA"/>
    <w:rsid w:val="00EA0B12"/>
    <w:rsid w:val="00EA0F5B"/>
    <w:rsid w:val="00EC0CD9"/>
    <w:rsid w:val="00F16DC2"/>
    <w:rsid w:val="00F35BF1"/>
    <w:rsid w:val="00F64181"/>
    <w:rsid w:val="00F87EFA"/>
    <w:rsid w:val="00F90C9F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F87FA5-1FB3-43B2-B108-63471D52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34F3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2"/>
    <w:qFormat/>
    <w:rsid w:val="00834F30"/>
    <w:pPr>
      <w:keepNext/>
      <w:numPr>
        <w:numId w:val="1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</w:rPr>
  </w:style>
  <w:style w:type="paragraph" w:styleId="2">
    <w:name w:val="heading 2"/>
    <w:basedOn w:val="a1"/>
    <w:next w:val="a1"/>
    <w:link w:val="20"/>
    <w:qFormat/>
    <w:rsid w:val="00F64181"/>
    <w:pPr>
      <w:adjustRightInd w:val="0"/>
      <w:spacing w:before="360" w:after="240" w:line="480" w:lineRule="atLeast"/>
      <w:jc w:val="both"/>
      <w:textAlignment w:val="baseline"/>
      <w:outlineLvl w:val="1"/>
    </w:pPr>
    <w:rPr>
      <w:rFonts w:ascii="Times New Roman" w:eastAsia="華康粗圓體" w:hAnsi="Times New Roman"/>
      <w:b/>
      <w:spacing w:val="20"/>
      <w:kern w:val="0"/>
      <w:sz w:val="32"/>
      <w:szCs w:val="20"/>
    </w:rPr>
  </w:style>
  <w:style w:type="paragraph" w:styleId="3">
    <w:name w:val="heading 3"/>
    <w:basedOn w:val="a1"/>
    <w:next w:val="a1"/>
    <w:link w:val="30"/>
    <w:qFormat/>
    <w:rsid w:val="00F64181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標題 1 字元"/>
    <w:link w:val="1"/>
    <w:rsid w:val="00834F30"/>
    <w:rPr>
      <w:rFonts w:ascii="Times New Roman" w:eastAsia="新細明體" w:hAnsi="Times New Roman" w:cs="Times New Roman"/>
      <w:sz w:val="28"/>
      <w:szCs w:val="20"/>
    </w:rPr>
  </w:style>
  <w:style w:type="paragraph" w:styleId="a5">
    <w:name w:val="header"/>
    <w:basedOn w:val="a1"/>
    <w:link w:val="a6"/>
    <w:unhideWhenUsed/>
    <w:rsid w:val="00834F3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rsid w:val="00834F30"/>
    <w:rPr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834F3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834F30"/>
    <w:rPr>
      <w:sz w:val="20"/>
      <w:szCs w:val="20"/>
    </w:rPr>
  </w:style>
  <w:style w:type="paragraph" w:styleId="a9">
    <w:name w:val="List Paragraph"/>
    <w:basedOn w:val="a1"/>
    <w:uiPriority w:val="34"/>
    <w:qFormat/>
    <w:rsid w:val="00834F30"/>
    <w:pPr>
      <w:ind w:leftChars="200" w:left="480"/>
    </w:pPr>
    <w:rPr>
      <w:rFonts w:ascii="Times New Roman" w:hAnsi="Times New Roman"/>
      <w:szCs w:val="24"/>
    </w:rPr>
  </w:style>
  <w:style w:type="paragraph" w:styleId="21">
    <w:name w:val="Body Text Indent 2"/>
    <w:basedOn w:val="a1"/>
    <w:link w:val="22"/>
    <w:unhideWhenUsed/>
    <w:rsid w:val="00834F30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4"/>
    </w:rPr>
  </w:style>
  <w:style w:type="character" w:customStyle="1" w:styleId="22">
    <w:name w:val="本文縮排 2 字元"/>
    <w:link w:val="21"/>
    <w:rsid w:val="00834F30"/>
    <w:rPr>
      <w:rFonts w:ascii="Times New Roman" w:eastAsia="新細明體" w:hAnsi="Times New Roman" w:cs="Times New Roman"/>
      <w:szCs w:val="24"/>
    </w:rPr>
  </w:style>
  <w:style w:type="paragraph" w:styleId="aa">
    <w:name w:val="Body Text Indent"/>
    <w:basedOn w:val="a1"/>
    <w:link w:val="ab"/>
    <w:unhideWhenUsed/>
    <w:rsid w:val="00F64181"/>
    <w:pPr>
      <w:spacing w:after="120"/>
      <w:ind w:leftChars="200" w:left="480"/>
    </w:pPr>
  </w:style>
  <w:style w:type="character" w:customStyle="1" w:styleId="ab">
    <w:name w:val="本文縮排 字元"/>
    <w:basedOn w:val="a2"/>
    <w:link w:val="aa"/>
    <w:uiPriority w:val="99"/>
    <w:semiHidden/>
    <w:rsid w:val="00F64181"/>
  </w:style>
  <w:style w:type="character" w:customStyle="1" w:styleId="20">
    <w:name w:val="標題 2 字元"/>
    <w:link w:val="2"/>
    <w:rsid w:val="00F64181"/>
    <w:rPr>
      <w:rFonts w:ascii="Times New Roman" w:eastAsia="華康粗圓體" w:hAnsi="Times New Roman" w:cs="Times New Roman"/>
      <w:b/>
      <w:spacing w:val="20"/>
      <w:kern w:val="0"/>
      <w:sz w:val="32"/>
      <w:szCs w:val="20"/>
    </w:rPr>
  </w:style>
  <w:style w:type="character" w:customStyle="1" w:styleId="30">
    <w:name w:val="標題 3 字元"/>
    <w:link w:val="3"/>
    <w:rsid w:val="00F64181"/>
    <w:rPr>
      <w:rFonts w:ascii="Arial" w:eastAsia="新細明體" w:hAnsi="Arial" w:cs="Times New Roman"/>
      <w:b/>
      <w:bCs/>
      <w:sz w:val="36"/>
      <w:szCs w:val="36"/>
    </w:rPr>
  </w:style>
  <w:style w:type="character" w:styleId="ac">
    <w:name w:val="page number"/>
    <w:rsid w:val="00F64181"/>
    <w:rPr>
      <w:rFonts w:cs="Times New Roman"/>
    </w:rPr>
  </w:style>
  <w:style w:type="paragraph" w:customStyle="1" w:styleId="13">
    <w:name w:val="文1"/>
    <w:basedOn w:val="a1"/>
    <w:rsid w:val="00F64181"/>
    <w:pPr>
      <w:spacing w:line="360" w:lineRule="atLeast"/>
      <w:ind w:left="600" w:firstLine="480"/>
      <w:jc w:val="both"/>
    </w:pPr>
    <w:rPr>
      <w:rFonts w:ascii="Times New Roman" w:eastAsia="標楷體" w:hAnsi="Times New Roman"/>
      <w:szCs w:val="20"/>
    </w:rPr>
  </w:style>
  <w:style w:type="table" w:styleId="ad">
    <w:name w:val="Table Grid"/>
    <w:basedOn w:val="a3"/>
    <w:rsid w:val="00F6418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ate"/>
    <w:basedOn w:val="a1"/>
    <w:next w:val="a1"/>
    <w:link w:val="af"/>
    <w:rsid w:val="00F64181"/>
    <w:pPr>
      <w:jc w:val="right"/>
    </w:pPr>
    <w:rPr>
      <w:rFonts w:ascii="Times New Roman" w:hAnsi="Times New Roman"/>
      <w:kern w:val="0"/>
      <w:sz w:val="20"/>
      <w:szCs w:val="24"/>
    </w:rPr>
  </w:style>
  <w:style w:type="character" w:customStyle="1" w:styleId="af">
    <w:name w:val="日期 字元"/>
    <w:link w:val="ae"/>
    <w:rsid w:val="00F64181"/>
    <w:rPr>
      <w:rFonts w:ascii="Times New Roman" w:eastAsia="新細明體" w:hAnsi="Times New Roman" w:cs="Times New Roman"/>
      <w:szCs w:val="24"/>
    </w:rPr>
  </w:style>
  <w:style w:type="paragraph" w:customStyle="1" w:styleId="14">
    <w:name w:val="(1)內文"/>
    <w:basedOn w:val="a1"/>
    <w:autoRedefine/>
    <w:rsid w:val="00F64181"/>
    <w:pPr>
      <w:adjustRightInd w:val="0"/>
      <w:snapToGrid w:val="0"/>
      <w:spacing w:line="240" w:lineRule="atLeast"/>
      <w:jc w:val="both"/>
    </w:pPr>
    <w:rPr>
      <w:rFonts w:ascii="Times New Roman" w:eastAsia="標楷體" w:hAnsi="Times New Roman"/>
      <w:szCs w:val="24"/>
    </w:rPr>
  </w:style>
  <w:style w:type="paragraph" w:styleId="af0">
    <w:name w:val="Body Text"/>
    <w:basedOn w:val="a1"/>
    <w:link w:val="af1"/>
    <w:rsid w:val="00F64181"/>
    <w:pPr>
      <w:spacing w:after="120"/>
    </w:pPr>
    <w:rPr>
      <w:rFonts w:ascii="Times New Roman" w:hAnsi="Times New Roman"/>
      <w:kern w:val="0"/>
      <w:sz w:val="20"/>
      <w:szCs w:val="24"/>
    </w:rPr>
  </w:style>
  <w:style w:type="character" w:customStyle="1" w:styleId="af1">
    <w:name w:val="本文 字元"/>
    <w:link w:val="af0"/>
    <w:rsid w:val="00F64181"/>
    <w:rPr>
      <w:rFonts w:ascii="Times New Roman" w:eastAsia="新細明體" w:hAnsi="Times New Roman" w:cs="Times New Roman"/>
      <w:szCs w:val="24"/>
    </w:rPr>
  </w:style>
  <w:style w:type="paragraph" w:customStyle="1" w:styleId="15">
    <w:name w:val="純文字1"/>
    <w:basedOn w:val="a1"/>
    <w:rsid w:val="00F64181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2">
    <w:name w:val="Title"/>
    <w:basedOn w:val="a1"/>
    <w:link w:val="af3"/>
    <w:qFormat/>
    <w:rsid w:val="00F64181"/>
    <w:pPr>
      <w:spacing w:beforeLines="25" w:afterLines="25" w:line="400" w:lineRule="exact"/>
      <w:jc w:val="both"/>
      <w:outlineLvl w:val="0"/>
    </w:pPr>
    <w:rPr>
      <w:rFonts w:ascii="Times New Roman" w:eastAsia="富漢通細圓體" w:hAnsi="Times New Roman"/>
      <w:b/>
      <w:bCs/>
      <w:spacing w:val="10"/>
      <w:kern w:val="0"/>
      <w:sz w:val="20"/>
      <w:szCs w:val="32"/>
    </w:rPr>
  </w:style>
  <w:style w:type="character" w:customStyle="1" w:styleId="af3">
    <w:name w:val="標題 字元"/>
    <w:link w:val="af2"/>
    <w:rsid w:val="00F64181"/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paragraph" w:styleId="af4">
    <w:name w:val="Subtitle"/>
    <w:basedOn w:val="a1"/>
    <w:link w:val="af5"/>
    <w:qFormat/>
    <w:rsid w:val="00F64181"/>
    <w:pPr>
      <w:tabs>
        <w:tab w:val="left" w:pos="5640"/>
      </w:tabs>
      <w:spacing w:line="240" w:lineRule="atLeast"/>
      <w:jc w:val="center"/>
    </w:pPr>
    <w:rPr>
      <w:rFonts w:ascii="華康中黑體" w:eastAsia="華康中黑體" w:hAnsi="Times New Roman"/>
      <w:kern w:val="0"/>
      <w:sz w:val="32"/>
      <w:szCs w:val="20"/>
    </w:rPr>
  </w:style>
  <w:style w:type="character" w:customStyle="1" w:styleId="af5">
    <w:name w:val="副標題 字元"/>
    <w:link w:val="af4"/>
    <w:rsid w:val="00F64181"/>
    <w:rPr>
      <w:rFonts w:ascii="華康中黑體" w:eastAsia="華康中黑體" w:hAnsi="Times New Roman" w:cs="Times New Roman"/>
      <w:sz w:val="32"/>
      <w:szCs w:val="20"/>
    </w:rPr>
  </w:style>
  <w:style w:type="paragraph" w:customStyle="1" w:styleId="CM7">
    <w:name w:val="CM7"/>
    <w:basedOn w:val="a1"/>
    <w:next w:val="a1"/>
    <w:rsid w:val="00F64181"/>
    <w:pPr>
      <w:autoSpaceDE w:val="0"/>
      <w:autoSpaceDN w:val="0"/>
      <w:adjustRightInd w:val="0"/>
      <w:spacing w:line="440" w:lineRule="atLeast"/>
    </w:pPr>
    <w:rPr>
      <w:rFonts w:ascii="....." w:eastAsia="....." w:hAnsi="Times New Roman"/>
      <w:kern w:val="0"/>
      <w:szCs w:val="24"/>
    </w:rPr>
  </w:style>
  <w:style w:type="paragraph" w:customStyle="1" w:styleId="af6">
    <w:name w:val="表格文字"/>
    <w:rsid w:val="00F64181"/>
    <w:pPr>
      <w:adjustRightInd w:val="0"/>
      <w:spacing w:beforeLines="30" w:afterLines="30"/>
    </w:pPr>
    <w:rPr>
      <w:rFonts w:ascii="Arial" w:eastAsia="華康細圓體" w:hAnsi="Arial"/>
      <w:sz w:val="22"/>
    </w:rPr>
  </w:style>
  <w:style w:type="paragraph" w:customStyle="1" w:styleId="af7">
    <w:name w:val="工作子項"/>
    <w:basedOn w:val="aa"/>
    <w:rsid w:val="00F64181"/>
    <w:pPr>
      <w:spacing w:beforeLines="50" w:afterLines="50" w:line="480" w:lineRule="exact"/>
      <w:ind w:leftChars="0" w:left="616" w:hangingChars="171" w:hanging="616"/>
    </w:pPr>
    <w:rPr>
      <w:rFonts w:ascii="Times New Roman" w:eastAsia="標楷體" w:hAnsi="Times New Roman"/>
      <w:b/>
      <w:bCs/>
      <w:spacing w:val="20"/>
      <w:sz w:val="32"/>
      <w:szCs w:val="24"/>
    </w:rPr>
  </w:style>
  <w:style w:type="paragraph" w:customStyle="1" w:styleId="af8">
    <w:name w:val="表格"/>
    <w:basedOn w:val="a1"/>
    <w:rsid w:val="00F64181"/>
    <w:pPr>
      <w:adjustRightInd w:val="0"/>
      <w:jc w:val="both"/>
      <w:textAlignment w:val="baseline"/>
    </w:pPr>
    <w:rPr>
      <w:rFonts w:ascii="Times New Roman" w:eastAsia="標楷體" w:hAnsi="Times New Roman"/>
      <w:kern w:val="0"/>
      <w:sz w:val="26"/>
      <w:szCs w:val="20"/>
    </w:rPr>
  </w:style>
  <w:style w:type="paragraph" w:customStyle="1" w:styleId="af9">
    <w:name w:val="表"/>
    <w:basedOn w:val="a1"/>
    <w:rsid w:val="00F64181"/>
    <w:pPr>
      <w:spacing w:beforeLines="50" w:afterLines="50"/>
      <w:jc w:val="center"/>
    </w:pPr>
    <w:rPr>
      <w:rFonts w:ascii="Times New Roman" w:eastAsia="華康中圓體" w:hAnsi="Times New Roman"/>
      <w:b/>
      <w:color w:val="000000"/>
      <w:spacing w:val="10"/>
      <w:sz w:val="28"/>
      <w:szCs w:val="24"/>
    </w:rPr>
  </w:style>
  <w:style w:type="paragraph" w:customStyle="1" w:styleId="16">
    <w:name w:val="內文1"/>
    <w:basedOn w:val="a1"/>
    <w:next w:val="1A"/>
    <w:rsid w:val="00F64181"/>
    <w:pPr>
      <w:adjustRightInd w:val="0"/>
      <w:spacing w:before="180" w:after="180" w:line="400" w:lineRule="atLeast"/>
      <w:ind w:left="595" w:hanging="595"/>
      <w:jc w:val="both"/>
      <w:textAlignment w:val="baseline"/>
    </w:pPr>
    <w:rPr>
      <w:rFonts w:ascii="Times New Roman" w:eastAsia="華康中圓體" w:hAnsi="Times New Roman"/>
      <w:b/>
      <w:spacing w:val="20"/>
      <w:kern w:val="0"/>
      <w:szCs w:val="20"/>
    </w:rPr>
  </w:style>
  <w:style w:type="paragraph" w:customStyle="1" w:styleId="1A">
    <w:name w:val="內文1A"/>
    <w:basedOn w:val="16"/>
    <w:rsid w:val="00F64181"/>
    <w:pPr>
      <w:spacing w:before="0"/>
      <w:ind w:firstLine="0"/>
    </w:pPr>
    <w:rPr>
      <w:rFonts w:eastAsia="新細明體"/>
      <w:b w:val="0"/>
    </w:rPr>
  </w:style>
  <w:style w:type="paragraph" w:customStyle="1" w:styleId="1B">
    <w:name w:val="內文1B"/>
    <w:basedOn w:val="1A"/>
    <w:rsid w:val="00F64181"/>
    <w:pPr>
      <w:spacing w:before="60" w:after="60"/>
      <w:ind w:left="1083" w:hanging="522"/>
    </w:pPr>
  </w:style>
  <w:style w:type="paragraph" w:customStyle="1" w:styleId="2B">
    <w:name w:val="內文2B"/>
    <w:basedOn w:val="a1"/>
    <w:rsid w:val="00F64181"/>
    <w:pPr>
      <w:adjustRightInd w:val="0"/>
      <w:spacing w:before="60" w:after="60" w:line="400" w:lineRule="atLeast"/>
      <w:ind w:left="1276" w:hanging="227"/>
      <w:jc w:val="both"/>
      <w:textAlignment w:val="baseline"/>
    </w:pPr>
    <w:rPr>
      <w:rFonts w:ascii="Times New Roman" w:eastAsia="標楷體" w:hAnsi="Times New Roman"/>
      <w:spacing w:val="20"/>
      <w:kern w:val="0"/>
      <w:szCs w:val="20"/>
    </w:rPr>
  </w:style>
  <w:style w:type="paragraph" w:customStyle="1" w:styleId="afa">
    <w:name w:val="圖"/>
    <w:basedOn w:val="a1"/>
    <w:next w:val="a1"/>
    <w:rsid w:val="00F64181"/>
    <w:pPr>
      <w:spacing w:beforeLines="50" w:afterLines="50"/>
      <w:jc w:val="center"/>
    </w:pPr>
    <w:rPr>
      <w:rFonts w:ascii="Times New Roman" w:eastAsia="華康中圓體" w:hAnsi="Times New Roman"/>
      <w:b/>
      <w:color w:val="000000"/>
      <w:spacing w:val="10"/>
      <w:sz w:val="28"/>
      <w:szCs w:val="24"/>
    </w:rPr>
  </w:style>
  <w:style w:type="paragraph" w:customStyle="1" w:styleId="afb">
    <w:name w:val="●"/>
    <w:basedOn w:val="a1"/>
    <w:rsid w:val="00F64181"/>
    <w:pPr>
      <w:adjustRightInd w:val="0"/>
      <w:spacing w:line="280" w:lineRule="exact"/>
      <w:ind w:left="596" w:right="113" w:hanging="261"/>
      <w:jc w:val="both"/>
      <w:textAlignment w:val="baseline"/>
    </w:pPr>
    <w:rPr>
      <w:rFonts w:ascii="Times New Roman" w:eastAsia="華康中楷體" w:hAnsi="Times New Roman"/>
      <w:spacing w:val="10"/>
      <w:kern w:val="0"/>
      <w:sz w:val="20"/>
      <w:szCs w:val="20"/>
    </w:rPr>
  </w:style>
  <w:style w:type="paragraph" w:customStyle="1" w:styleId="17">
    <w:name w:val="1."/>
    <w:basedOn w:val="a1"/>
    <w:rsid w:val="00F64181"/>
    <w:pPr>
      <w:spacing w:line="480" w:lineRule="atLeast"/>
      <w:ind w:left="482" w:hanging="198"/>
      <w:jc w:val="both"/>
    </w:pPr>
    <w:rPr>
      <w:rFonts w:ascii="Times New Roman" w:eastAsia="標楷體" w:hAnsi="Times New Roman"/>
      <w:sz w:val="28"/>
      <w:szCs w:val="20"/>
    </w:rPr>
  </w:style>
  <w:style w:type="paragraph" w:styleId="afc">
    <w:name w:val="Normal Indent"/>
    <w:basedOn w:val="a1"/>
    <w:rsid w:val="00F64181"/>
    <w:pPr>
      <w:ind w:left="480"/>
    </w:pPr>
    <w:rPr>
      <w:rFonts w:ascii="Times New Roman" w:hAnsi="Times New Roman"/>
      <w:szCs w:val="20"/>
    </w:rPr>
  </w:style>
  <w:style w:type="paragraph" w:styleId="Web">
    <w:name w:val="Normal (Web)"/>
    <w:basedOn w:val="a1"/>
    <w:uiPriority w:val="99"/>
    <w:rsid w:val="00F6418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3333"/>
      <w:kern w:val="0"/>
      <w:szCs w:val="24"/>
    </w:rPr>
  </w:style>
  <w:style w:type="character" w:styleId="afd">
    <w:name w:val="Emphasis"/>
    <w:qFormat/>
    <w:rsid w:val="00F64181"/>
    <w:rPr>
      <w:rFonts w:cs="Times New Roman"/>
      <w:i/>
      <w:iCs/>
    </w:rPr>
  </w:style>
  <w:style w:type="paragraph" w:styleId="afe">
    <w:name w:val="Salutation"/>
    <w:basedOn w:val="a1"/>
    <w:next w:val="a1"/>
    <w:link w:val="aff"/>
    <w:rsid w:val="00F64181"/>
    <w:rPr>
      <w:rFonts w:ascii="Times New Roman" w:eastAsia="標楷體" w:hAnsi="Times New Roman"/>
      <w:kern w:val="0"/>
      <w:sz w:val="28"/>
      <w:szCs w:val="24"/>
    </w:rPr>
  </w:style>
  <w:style w:type="character" w:customStyle="1" w:styleId="aff">
    <w:name w:val="問候 字元"/>
    <w:link w:val="afe"/>
    <w:rsid w:val="00F64181"/>
    <w:rPr>
      <w:rFonts w:ascii="Times New Roman" w:eastAsia="標楷體" w:hAnsi="Times New Roman" w:cs="Times New Roman"/>
      <w:sz w:val="28"/>
      <w:szCs w:val="24"/>
    </w:rPr>
  </w:style>
  <w:style w:type="paragraph" w:styleId="aff0">
    <w:name w:val="Closing"/>
    <w:basedOn w:val="a1"/>
    <w:link w:val="aff1"/>
    <w:rsid w:val="00F64181"/>
    <w:pPr>
      <w:ind w:left="4320"/>
    </w:pPr>
    <w:rPr>
      <w:rFonts w:ascii="Times New Roman" w:eastAsia="標楷體" w:hAnsi="Times New Roman"/>
      <w:kern w:val="0"/>
      <w:sz w:val="28"/>
      <w:szCs w:val="24"/>
    </w:rPr>
  </w:style>
  <w:style w:type="character" w:customStyle="1" w:styleId="aff1">
    <w:name w:val="結語 字元"/>
    <w:link w:val="aff0"/>
    <w:rsid w:val="00F64181"/>
    <w:rPr>
      <w:rFonts w:ascii="Times New Roman" w:eastAsia="標楷體" w:hAnsi="Times New Roman" w:cs="Times New Roman"/>
      <w:sz w:val="28"/>
      <w:szCs w:val="24"/>
    </w:rPr>
  </w:style>
  <w:style w:type="character" w:styleId="aff2">
    <w:name w:val="Hyperlink"/>
    <w:rsid w:val="00F64181"/>
    <w:rPr>
      <w:rFonts w:cs="Times New Roman"/>
      <w:color w:val="6666FF"/>
      <w:u w:val="none"/>
      <w:effect w:val="none"/>
    </w:rPr>
  </w:style>
  <w:style w:type="paragraph" w:customStyle="1" w:styleId="aff3">
    <w:name w:val="報告本文"/>
    <w:basedOn w:val="a1"/>
    <w:link w:val="aff4"/>
    <w:rsid w:val="00F64181"/>
    <w:pPr>
      <w:spacing w:beforeLines="50" w:line="500" w:lineRule="exact"/>
      <w:ind w:firstLineChars="200" w:firstLine="200"/>
      <w:jc w:val="both"/>
    </w:pPr>
    <w:rPr>
      <w:rFonts w:ascii="Times New Roman" w:hAnsi="Times New Roman"/>
      <w:kern w:val="0"/>
      <w:sz w:val="28"/>
      <w:szCs w:val="28"/>
    </w:rPr>
  </w:style>
  <w:style w:type="character" w:customStyle="1" w:styleId="aff4">
    <w:name w:val="報告本文 字元"/>
    <w:link w:val="aff3"/>
    <w:locked/>
    <w:rsid w:val="00F64181"/>
    <w:rPr>
      <w:rFonts w:ascii="Times New Roman" w:eastAsia="新細明體" w:hAnsi="Times New Roman" w:cs="Times New Roman"/>
      <w:sz w:val="28"/>
      <w:szCs w:val="28"/>
    </w:rPr>
  </w:style>
  <w:style w:type="paragraph" w:customStyle="1" w:styleId="aff5">
    <w:name w:val="表格內文字"/>
    <w:basedOn w:val="aff3"/>
    <w:link w:val="aff6"/>
    <w:rsid w:val="00F64181"/>
    <w:pPr>
      <w:spacing w:beforeLines="0" w:line="300" w:lineRule="exact"/>
      <w:ind w:firstLineChars="0" w:firstLine="0"/>
    </w:pPr>
    <w:rPr>
      <w:sz w:val="20"/>
    </w:rPr>
  </w:style>
  <w:style w:type="character" w:customStyle="1" w:styleId="aff6">
    <w:name w:val="表格內文字 字元"/>
    <w:link w:val="aff5"/>
    <w:locked/>
    <w:rsid w:val="00F64181"/>
    <w:rPr>
      <w:rFonts w:ascii="Times New Roman" w:eastAsia="新細明體" w:hAnsi="Times New Roman" w:cs="Times New Roman"/>
      <w:sz w:val="20"/>
      <w:szCs w:val="28"/>
    </w:rPr>
  </w:style>
  <w:style w:type="paragraph" w:customStyle="1" w:styleId="aff7">
    <w:name w:val="表格標題"/>
    <w:basedOn w:val="a1"/>
    <w:link w:val="aff8"/>
    <w:rsid w:val="00F64181"/>
    <w:pPr>
      <w:spacing w:line="420" w:lineRule="exact"/>
      <w:jc w:val="center"/>
    </w:pPr>
    <w:rPr>
      <w:rFonts w:ascii="Times New Roman" w:hAnsi="Times New Roman"/>
      <w:b/>
      <w:kern w:val="0"/>
      <w:sz w:val="28"/>
      <w:szCs w:val="26"/>
    </w:rPr>
  </w:style>
  <w:style w:type="character" w:customStyle="1" w:styleId="aff8">
    <w:name w:val="表格標題 字元 字元"/>
    <w:link w:val="aff7"/>
    <w:locked/>
    <w:rsid w:val="00F64181"/>
    <w:rPr>
      <w:rFonts w:ascii="Times New Roman" w:eastAsia="新細明體" w:hAnsi="Times New Roman" w:cs="Times New Roman"/>
      <w:b/>
      <w:sz w:val="28"/>
      <w:szCs w:val="26"/>
    </w:rPr>
  </w:style>
  <w:style w:type="paragraph" w:customStyle="1" w:styleId="aff9">
    <w:name w:val="表頭"/>
    <w:basedOn w:val="a1"/>
    <w:rsid w:val="00F64181"/>
    <w:pPr>
      <w:adjustRightInd w:val="0"/>
      <w:spacing w:before="60" w:line="480" w:lineRule="atLeast"/>
      <w:jc w:val="center"/>
      <w:textAlignment w:val="baseline"/>
    </w:pPr>
    <w:rPr>
      <w:rFonts w:ascii="Times New Roman" w:eastAsia="華康粗黑體" w:hAnsi="Times New Roman"/>
      <w:spacing w:val="20"/>
      <w:kern w:val="0"/>
      <w:sz w:val="28"/>
      <w:szCs w:val="20"/>
    </w:rPr>
  </w:style>
  <w:style w:type="paragraph" w:customStyle="1" w:styleId="-">
    <w:name w:val="節-內文"/>
    <w:basedOn w:val="aa"/>
    <w:autoRedefine/>
    <w:rsid w:val="00F64181"/>
    <w:pPr>
      <w:snapToGrid w:val="0"/>
      <w:spacing w:beforeLines="50" w:after="0" w:line="480" w:lineRule="atLeast"/>
      <w:ind w:leftChars="0" w:left="0" w:firstLine="561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-0">
    <w:name w:val="表-標"/>
    <w:basedOn w:val="a1"/>
    <w:autoRedefine/>
    <w:rsid w:val="00F64181"/>
    <w:pPr>
      <w:spacing w:before="240" w:after="120" w:line="480" w:lineRule="atLeast"/>
      <w:jc w:val="center"/>
    </w:pPr>
    <w:rPr>
      <w:rFonts w:ascii="Times New Roman" w:eastAsia="標楷體" w:hAnsi="Times New Roman"/>
      <w:b/>
      <w:bCs/>
      <w:kern w:val="0"/>
      <w:szCs w:val="24"/>
    </w:rPr>
  </w:style>
  <w:style w:type="paragraph" w:customStyle="1" w:styleId="-1">
    <w:name w:val="節-1內文"/>
    <w:basedOn w:val="a1"/>
    <w:autoRedefine/>
    <w:rsid w:val="00F64181"/>
    <w:pPr>
      <w:snapToGrid w:val="0"/>
      <w:spacing w:after="120" w:line="500" w:lineRule="atLeast"/>
      <w:ind w:left="459" w:hanging="459"/>
      <w:jc w:val="center"/>
    </w:pPr>
    <w:rPr>
      <w:rFonts w:ascii="Times New Roman" w:eastAsia="標楷體" w:hAnsi="Times New Roman"/>
      <w:b/>
      <w:bCs/>
      <w:kern w:val="0"/>
      <w:szCs w:val="24"/>
    </w:rPr>
  </w:style>
  <w:style w:type="paragraph" w:customStyle="1" w:styleId="110">
    <w:name w:val="1.1內文"/>
    <w:basedOn w:val="a1"/>
    <w:rsid w:val="00F64181"/>
    <w:pPr>
      <w:snapToGrid w:val="0"/>
      <w:spacing w:afterLines="50" w:line="400" w:lineRule="atLeast"/>
      <w:ind w:firstLineChars="200" w:firstLine="640"/>
    </w:pPr>
    <w:rPr>
      <w:rFonts w:ascii="Times New Roman" w:eastAsia="標楷體" w:hAnsi="Times New Roman"/>
      <w:spacing w:val="20"/>
      <w:sz w:val="28"/>
      <w:szCs w:val="28"/>
    </w:rPr>
  </w:style>
  <w:style w:type="paragraph" w:customStyle="1" w:styleId="affa">
    <w:name w:val="圖文"/>
    <w:basedOn w:val="a1"/>
    <w:rsid w:val="00F64181"/>
    <w:pPr>
      <w:adjustRightInd w:val="0"/>
      <w:spacing w:line="240" w:lineRule="exact"/>
      <w:jc w:val="center"/>
      <w:textAlignment w:val="baseline"/>
    </w:pPr>
    <w:rPr>
      <w:rFonts w:ascii="Times New Roman" w:eastAsia="標楷體" w:hAnsi="Times New Roman"/>
      <w:kern w:val="0"/>
      <w:szCs w:val="20"/>
    </w:rPr>
  </w:style>
  <w:style w:type="paragraph" w:styleId="affb">
    <w:name w:val="Note Heading"/>
    <w:basedOn w:val="a1"/>
    <w:next w:val="a1"/>
    <w:link w:val="affc"/>
    <w:rsid w:val="00F64181"/>
    <w:pPr>
      <w:jc w:val="center"/>
    </w:pPr>
    <w:rPr>
      <w:rFonts w:ascii="Arial" w:eastAsia="標楷體" w:hAnsi="Arial"/>
      <w:b/>
      <w:kern w:val="0"/>
      <w:sz w:val="28"/>
      <w:szCs w:val="20"/>
    </w:rPr>
  </w:style>
  <w:style w:type="character" w:customStyle="1" w:styleId="affc">
    <w:name w:val="註釋標題 字元"/>
    <w:link w:val="affb"/>
    <w:rsid w:val="00F64181"/>
    <w:rPr>
      <w:rFonts w:ascii="Arial" w:eastAsia="標楷體" w:hAnsi="Arial" w:cs="Times New Roman"/>
      <w:b/>
      <w:sz w:val="28"/>
      <w:szCs w:val="20"/>
    </w:rPr>
  </w:style>
  <w:style w:type="paragraph" w:customStyle="1" w:styleId="affd">
    <w:name w:val="公文(後續段落)"/>
    <w:rsid w:val="00F64181"/>
    <w:pPr>
      <w:adjustRightInd w:val="0"/>
      <w:snapToGrid w:val="0"/>
      <w:spacing w:line="578" w:lineRule="exact"/>
      <w:ind w:left="340"/>
    </w:pPr>
    <w:rPr>
      <w:rFonts w:ascii="Times New Roman" w:eastAsia="標楷體" w:hAnsi="Times New Roman"/>
      <w:noProof/>
      <w:sz w:val="34"/>
    </w:rPr>
  </w:style>
  <w:style w:type="paragraph" w:customStyle="1" w:styleId="affe">
    <w:name w:val="圖表頭"/>
    <w:basedOn w:val="afff"/>
    <w:rsid w:val="00F64181"/>
    <w:pPr>
      <w:spacing w:before="120" w:after="120" w:line="480" w:lineRule="atLeast"/>
      <w:jc w:val="center"/>
    </w:pPr>
    <w:rPr>
      <w:rFonts w:ascii="Times New Roman" w:eastAsia="標楷體" w:hAnsi="Times New Roman" w:cs="Times New Roman"/>
      <w:b/>
      <w:color w:val="000000"/>
      <w:spacing w:val="20"/>
      <w:sz w:val="28"/>
    </w:rPr>
  </w:style>
  <w:style w:type="paragraph" w:styleId="afff">
    <w:name w:val="caption"/>
    <w:basedOn w:val="a1"/>
    <w:next w:val="a1"/>
    <w:qFormat/>
    <w:rsid w:val="00F64181"/>
    <w:rPr>
      <w:rFonts w:ascii="CG Times" w:hAnsi="CG Times" w:cs="CG Times"/>
      <w:sz w:val="20"/>
      <w:szCs w:val="20"/>
    </w:rPr>
  </w:style>
  <w:style w:type="paragraph" w:customStyle="1" w:styleId="210">
    <w:name w:val="本文縮排 21"/>
    <w:basedOn w:val="a1"/>
    <w:rsid w:val="00F64181"/>
    <w:pPr>
      <w:adjustRightInd w:val="0"/>
      <w:ind w:left="1260"/>
      <w:textAlignment w:val="baseline"/>
    </w:pPr>
    <w:rPr>
      <w:rFonts w:ascii="Arial" w:eastAsia="標楷體" w:hAnsi="Arial"/>
      <w:sz w:val="28"/>
      <w:szCs w:val="20"/>
    </w:rPr>
  </w:style>
  <w:style w:type="character" w:styleId="afff0">
    <w:name w:val="Strong"/>
    <w:qFormat/>
    <w:rsid w:val="00F64181"/>
    <w:rPr>
      <w:rFonts w:cs="Times New Roman"/>
      <w:b/>
      <w:bCs/>
    </w:rPr>
  </w:style>
  <w:style w:type="character" w:customStyle="1" w:styleId="style71">
    <w:name w:val="style71"/>
    <w:rsid w:val="00F64181"/>
    <w:rPr>
      <w:rFonts w:cs="Times New Roman"/>
      <w:color w:val="666666"/>
    </w:rPr>
  </w:style>
  <w:style w:type="paragraph" w:styleId="31">
    <w:name w:val="Body Text Indent 3"/>
    <w:basedOn w:val="a1"/>
    <w:link w:val="32"/>
    <w:rsid w:val="00F64181"/>
    <w:pPr>
      <w:spacing w:line="360" w:lineRule="auto"/>
      <w:ind w:left="720" w:hanging="720"/>
      <w:jc w:val="both"/>
    </w:pPr>
    <w:rPr>
      <w:rFonts w:ascii="Times New Roman" w:eastAsia="標楷體" w:hAnsi="Times New Roman"/>
      <w:kern w:val="0"/>
      <w:sz w:val="32"/>
      <w:szCs w:val="20"/>
    </w:rPr>
  </w:style>
  <w:style w:type="character" w:customStyle="1" w:styleId="32">
    <w:name w:val="本文縮排 3 字元"/>
    <w:link w:val="31"/>
    <w:rsid w:val="00F64181"/>
    <w:rPr>
      <w:rFonts w:ascii="Times New Roman" w:eastAsia="標楷體" w:hAnsi="Times New Roman" w:cs="Times New Roman"/>
      <w:sz w:val="32"/>
      <w:szCs w:val="20"/>
    </w:rPr>
  </w:style>
  <w:style w:type="paragraph" w:customStyle="1" w:styleId="afff1">
    <w:name w:val="壹、"/>
    <w:basedOn w:val="a1"/>
    <w:rsid w:val="00F64181"/>
    <w:pPr>
      <w:adjustRightInd w:val="0"/>
      <w:spacing w:before="120"/>
      <w:jc w:val="both"/>
      <w:textAlignment w:val="baseline"/>
    </w:pPr>
    <w:rPr>
      <w:rFonts w:ascii="全真楷書" w:eastAsia="全真楷書" w:hAnsi="Times New Roman"/>
      <w:kern w:val="0"/>
      <w:sz w:val="32"/>
      <w:szCs w:val="20"/>
    </w:rPr>
  </w:style>
  <w:style w:type="paragraph" w:customStyle="1" w:styleId="18">
    <w:name w:val="樣式1"/>
    <w:basedOn w:val="a1"/>
    <w:rsid w:val="00F64181"/>
    <w:pPr>
      <w:tabs>
        <w:tab w:val="num" w:pos="1695"/>
      </w:tabs>
      <w:ind w:left="1695" w:hanging="1410"/>
    </w:pPr>
    <w:rPr>
      <w:rFonts w:ascii="Times New Roman" w:eastAsia="標楷體" w:hAnsi="Times New Roman"/>
      <w:b/>
      <w:sz w:val="44"/>
      <w:szCs w:val="20"/>
    </w:rPr>
  </w:style>
  <w:style w:type="paragraph" w:styleId="afff2">
    <w:name w:val="Block Text"/>
    <w:basedOn w:val="a1"/>
    <w:rsid w:val="00F64181"/>
    <w:pPr>
      <w:ind w:left="113" w:right="113"/>
    </w:pPr>
    <w:rPr>
      <w:rFonts w:ascii="標楷體" w:eastAsia="標楷體" w:hAnsi="Times New Roman"/>
      <w:b/>
      <w:szCs w:val="20"/>
    </w:rPr>
  </w:style>
  <w:style w:type="paragraph" w:customStyle="1" w:styleId="afff3">
    <w:name w:val="一 字元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hanging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19">
    <w:name w:val="(1)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2517" w:hanging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textb13">
    <w:name w:val="textb13"/>
    <w:basedOn w:val="a1"/>
    <w:rsid w:val="00F64181"/>
    <w:pPr>
      <w:widowControl/>
      <w:spacing w:before="100" w:beforeAutospacing="1" w:after="100" w:afterAutospacing="1" w:line="300" w:lineRule="auto"/>
    </w:pPr>
    <w:rPr>
      <w:rFonts w:ascii="?" w:eastAsia="Arial Unicode MS" w:hAnsi="?" w:cs="Arial Unicode MS"/>
      <w:color w:val="333333"/>
      <w:kern w:val="0"/>
      <w:sz w:val="23"/>
      <w:szCs w:val="23"/>
    </w:rPr>
  </w:style>
  <w:style w:type="paragraph" w:customStyle="1" w:styleId="afff4">
    <w:name w:val="一文 字元"/>
    <w:basedOn w:val="afff3"/>
    <w:rsid w:val="00F64181"/>
    <w:pPr>
      <w:ind w:firstLine="567"/>
    </w:pPr>
  </w:style>
  <w:style w:type="paragraph" w:customStyle="1" w:styleId="afff5">
    <w:name w:val="(一)"/>
    <w:basedOn w:val="afff3"/>
    <w:rsid w:val="00F64181"/>
    <w:pPr>
      <w:ind w:left="1701"/>
    </w:pPr>
  </w:style>
  <w:style w:type="paragraph" w:customStyle="1" w:styleId="Afff6">
    <w:name w:val="A."/>
    <w:basedOn w:val="19"/>
    <w:rsid w:val="00F64181"/>
    <w:pPr>
      <w:tabs>
        <w:tab w:val="clear" w:pos="3840"/>
      </w:tabs>
      <w:ind w:left="2836" w:hanging="284"/>
    </w:pPr>
  </w:style>
  <w:style w:type="paragraph" w:customStyle="1" w:styleId="Afff7">
    <w:name w:val="(A)"/>
    <w:basedOn w:val="19"/>
    <w:rsid w:val="00F64181"/>
    <w:pPr>
      <w:ind w:left="3402"/>
    </w:pPr>
  </w:style>
  <w:style w:type="paragraph" w:customStyle="1" w:styleId="h">
    <w:name w:val="h"/>
    <w:basedOn w:val="a1"/>
    <w:rsid w:val="00F64181"/>
    <w:pPr>
      <w:adjustRightInd w:val="0"/>
      <w:snapToGrid w:val="0"/>
      <w:spacing w:after="120" w:line="600" w:lineRule="exact"/>
      <w:jc w:val="center"/>
      <w:textAlignment w:val="baseline"/>
    </w:pPr>
    <w:rPr>
      <w:rFonts w:ascii="華康粗黑體" w:eastAsia="華康粗黑體" w:hAnsi="Times New Roman"/>
      <w:b/>
      <w:kern w:val="0"/>
      <w:sz w:val="40"/>
      <w:szCs w:val="20"/>
    </w:rPr>
  </w:style>
  <w:style w:type="paragraph" w:customStyle="1" w:styleId="1c">
    <w:name w:val="(1)文"/>
    <w:basedOn w:val="afff4"/>
    <w:rsid w:val="00F64181"/>
    <w:pPr>
      <w:tabs>
        <w:tab w:val="clear" w:pos="960"/>
      </w:tabs>
      <w:ind w:left="2517"/>
    </w:pPr>
  </w:style>
  <w:style w:type="paragraph" w:customStyle="1" w:styleId="a0">
    <w:name w:val="編號(一)"/>
    <w:basedOn w:val="afff5"/>
    <w:rsid w:val="00F64181"/>
    <w:pPr>
      <w:numPr>
        <w:ilvl w:val="1"/>
        <w:numId w:val="3"/>
      </w:numPr>
      <w:tabs>
        <w:tab w:val="clear" w:pos="1920"/>
        <w:tab w:val="left" w:pos="1729"/>
      </w:tabs>
      <w:ind w:left="1729"/>
    </w:pPr>
  </w:style>
  <w:style w:type="paragraph" w:customStyle="1" w:styleId="a">
    <w:name w:val="編號一"/>
    <w:rsid w:val="00F64181"/>
    <w:pPr>
      <w:numPr>
        <w:numId w:val="3"/>
      </w:numPr>
      <w:tabs>
        <w:tab w:val="num" w:pos="1162"/>
      </w:tabs>
      <w:spacing w:line="520" w:lineRule="exact"/>
      <w:ind w:left="1162" w:hanging="567"/>
    </w:pPr>
    <w:rPr>
      <w:rFonts w:ascii="Times New Roman" w:eastAsia="華康楷書體W5" w:hAnsi="Times New Roman"/>
      <w:sz w:val="28"/>
    </w:rPr>
  </w:style>
  <w:style w:type="paragraph" w:customStyle="1" w:styleId="afff8">
    <w:name w:val="表名 字元 字元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華康楷書體W7" w:eastAsia="華康楷書體W7" w:hAnsi="Times New Roman"/>
      <w:b/>
      <w:kern w:val="0"/>
      <w:sz w:val="32"/>
      <w:szCs w:val="20"/>
    </w:rPr>
  </w:style>
  <w:style w:type="paragraph" w:customStyle="1" w:styleId="23">
    <w:name w:val="節2"/>
    <w:basedOn w:val="a1"/>
    <w:rsid w:val="00F64181"/>
    <w:pPr>
      <w:adjustRightInd w:val="0"/>
      <w:snapToGrid w:val="0"/>
      <w:spacing w:before="120" w:after="120" w:line="600" w:lineRule="exact"/>
      <w:ind w:left="280"/>
      <w:jc w:val="both"/>
      <w:textAlignment w:val="baseline"/>
    </w:pPr>
    <w:rPr>
      <w:rFonts w:ascii="華康楷書體W7" w:eastAsia="華康楷書體W7" w:hAnsi="Times New Roman"/>
      <w:b/>
      <w:kern w:val="0"/>
      <w:sz w:val="32"/>
      <w:szCs w:val="20"/>
    </w:rPr>
  </w:style>
  <w:style w:type="paragraph" w:styleId="24">
    <w:name w:val="Body Text 2"/>
    <w:basedOn w:val="a1"/>
    <w:link w:val="25"/>
    <w:rsid w:val="00F64181"/>
    <w:pPr>
      <w:spacing w:after="120" w:line="480" w:lineRule="auto"/>
    </w:pPr>
    <w:rPr>
      <w:rFonts w:ascii="Times New Roman" w:eastAsia="標楷體" w:hAnsi="Times New Roman"/>
      <w:kern w:val="0"/>
      <w:sz w:val="44"/>
      <w:szCs w:val="20"/>
    </w:rPr>
  </w:style>
  <w:style w:type="character" w:customStyle="1" w:styleId="25">
    <w:name w:val="本文 2 字元"/>
    <w:link w:val="24"/>
    <w:rsid w:val="00F64181"/>
    <w:rPr>
      <w:rFonts w:ascii="Times New Roman" w:eastAsia="標楷體" w:hAnsi="Times New Roman" w:cs="Times New Roman"/>
      <w:sz w:val="44"/>
      <w:szCs w:val="20"/>
    </w:rPr>
  </w:style>
  <w:style w:type="paragraph" w:customStyle="1" w:styleId="Afff9">
    <w:name w:val="(A)文"/>
    <w:basedOn w:val="1c"/>
    <w:rsid w:val="00F64181"/>
    <w:pPr>
      <w:ind w:left="3419"/>
    </w:pPr>
  </w:style>
  <w:style w:type="paragraph" w:customStyle="1" w:styleId="afffa">
    <w:name w:val="(一)文 字元"/>
    <w:basedOn w:val="afff4"/>
    <w:rsid w:val="00F64181"/>
    <w:pPr>
      <w:ind w:left="1701"/>
    </w:pPr>
  </w:style>
  <w:style w:type="paragraph" w:customStyle="1" w:styleId="1d">
    <w:name w:val="1.文"/>
    <w:basedOn w:val="afff4"/>
    <w:rsid w:val="00F64181"/>
    <w:pPr>
      <w:ind w:left="1985"/>
    </w:pPr>
  </w:style>
  <w:style w:type="paragraph" w:customStyle="1" w:styleId="Afffb">
    <w:name w:val="A文"/>
    <w:basedOn w:val="1c"/>
    <w:rsid w:val="00F64181"/>
    <w:pPr>
      <w:ind w:left="2835"/>
    </w:pPr>
  </w:style>
  <w:style w:type="paragraph" w:customStyle="1" w:styleId="h0">
    <w:name w:val="h文"/>
    <w:basedOn w:val="a1"/>
    <w:rsid w:val="00F64181"/>
    <w:pPr>
      <w:adjustRightInd w:val="0"/>
      <w:snapToGrid w:val="0"/>
      <w:spacing w:line="520" w:lineRule="exact"/>
      <w:ind w:firstLine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11">
    <w:name w:val="節1"/>
    <w:basedOn w:val="a1"/>
    <w:rsid w:val="00F64181"/>
    <w:pPr>
      <w:numPr>
        <w:ilvl w:val="1"/>
        <w:numId w:val="4"/>
      </w:numPr>
      <w:adjustRightInd w:val="0"/>
      <w:snapToGrid w:val="0"/>
      <w:spacing w:before="120" w:after="120" w:line="600" w:lineRule="exact"/>
      <w:jc w:val="both"/>
      <w:textAlignment w:val="baseline"/>
    </w:pPr>
    <w:rPr>
      <w:rFonts w:ascii="華康中黑體" w:eastAsia="華康中黑體" w:hAnsi="Times New Roman"/>
      <w:b/>
      <w:kern w:val="0"/>
      <w:sz w:val="36"/>
      <w:szCs w:val="20"/>
    </w:rPr>
  </w:style>
  <w:style w:type="paragraph" w:customStyle="1" w:styleId="10">
    <w:name w:val="節1文"/>
    <w:basedOn w:val="a1"/>
    <w:rsid w:val="00F64181"/>
    <w:pPr>
      <w:numPr>
        <w:numId w:val="4"/>
      </w:numPr>
      <w:adjustRightInd w:val="0"/>
      <w:snapToGrid w:val="0"/>
      <w:spacing w:line="520" w:lineRule="exact"/>
      <w:ind w:left="567" w:firstLine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afffc">
    <w:name w:val="內容"/>
    <w:basedOn w:val="a1"/>
    <w:rsid w:val="00F64181"/>
    <w:pPr>
      <w:ind w:left="284" w:firstLine="567"/>
      <w:jc w:val="both"/>
    </w:pPr>
    <w:rPr>
      <w:rFonts w:ascii="Times New Roman" w:eastAsia="標楷體" w:hAnsi="Times New Roman"/>
      <w:spacing w:val="10"/>
      <w:szCs w:val="20"/>
    </w:rPr>
  </w:style>
  <w:style w:type="paragraph" w:customStyle="1" w:styleId="afffd">
    <w:name w:val="公文主旨"/>
    <w:basedOn w:val="a1"/>
    <w:rsid w:val="00F64181"/>
    <w:pPr>
      <w:adjustRightInd w:val="0"/>
      <w:spacing w:line="340" w:lineRule="exact"/>
      <w:ind w:left="1070" w:right="159" w:hanging="980"/>
      <w:jc w:val="both"/>
      <w:textAlignment w:val="baseline"/>
    </w:pPr>
    <w:rPr>
      <w:rFonts w:ascii="標楷體" w:eastAsia="標楷體" w:hAnsi="Times New Roman"/>
      <w:bCs/>
      <w:kern w:val="0"/>
      <w:sz w:val="32"/>
      <w:szCs w:val="20"/>
    </w:rPr>
  </w:style>
  <w:style w:type="paragraph" w:customStyle="1" w:styleId="afffe">
    <w:name w:val="公文說明"/>
    <w:basedOn w:val="a1"/>
    <w:rsid w:val="00F64181"/>
    <w:pPr>
      <w:adjustRightInd w:val="0"/>
      <w:spacing w:line="320" w:lineRule="exact"/>
      <w:ind w:left="1035" w:right="159" w:hanging="925"/>
      <w:jc w:val="both"/>
      <w:textAlignment w:val="baseline"/>
    </w:pPr>
    <w:rPr>
      <w:rFonts w:ascii="標楷體" w:eastAsia="標楷體" w:hAnsi="Times New Roman"/>
      <w:bCs/>
      <w:kern w:val="0"/>
      <w:sz w:val="32"/>
      <w:szCs w:val="20"/>
    </w:rPr>
  </w:style>
  <w:style w:type="paragraph" w:customStyle="1" w:styleId="affff">
    <w:name w:val="說明一"/>
    <w:basedOn w:val="afffd"/>
    <w:rsid w:val="00F64181"/>
    <w:pPr>
      <w:ind w:left="1728" w:hanging="1609"/>
    </w:pPr>
    <w:rPr>
      <w:bCs w:val="0"/>
    </w:rPr>
  </w:style>
  <w:style w:type="paragraph" w:customStyle="1" w:styleId="affff0">
    <w:name w:val="說明二"/>
    <w:basedOn w:val="afffd"/>
    <w:rsid w:val="00F64181"/>
    <w:pPr>
      <w:spacing w:beforeLines="35"/>
      <w:ind w:left="1716" w:hanging="660"/>
    </w:pPr>
    <w:rPr>
      <w:bCs w:val="0"/>
    </w:rPr>
  </w:style>
  <w:style w:type="paragraph" w:customStyle="1" w:styleId="affff1">
    <w:name w:val="單字內容"/>
    <w:basedOn w:val="a1"/>
    <w:rsid w:val="00F64181"/>
    <w:pPr>
      <w:adjustRightInd w:val="0"/>
      <w:snapToGrid w:val="0"/>
      <w:spacing w:line="220" w:lineRule="exact"/>
      <w:textAlignment w:val="baseline"/>
    </w:pPr>
    <w:rPr>
      <w:rFonts w:ascii="華康楷書體W5" w:hAnsi="Times New Roman"/>
      <w:kern w:val="0"/>
      <w:sz w:val="20"/>
      <w:szCs w:val="20"/>
    </w:rPr>
  </w:style>
  <w:style w:type="paragraph" w:customStyle="1" w:styleId="word">
    <w:name w:val="word"/>
    <w:basedOn w:val="a1"/>
    <w:rsid w:val="00F64181"/>
    <w:pPr>
      <w:adjustRightInd w:val="0"/>
      <w:snapToGrid w:val="0"/>
      <w:spacing w:after="72" w:line="400" w:lineRule="exact"/>
      <w:textAlignment w:val="baseline"/>
    </w:pPr>
    <w:rPr>
      <w:rFonts w:ascii="華康粗圓體" w:eastAsia="華康粗圓體" w:hAnsi="Dr.eye phonetic symbol" w:cs="新細明體"/>
      <w:b/>
      <w:bCs/>
      <w:kern w:val="0"/>
      <w:sz w:val="28"/>
      <w:szCs w:val="20"/>
    </w:rPr>
  </w:style>
  <w:style w:type="paragraph" w:customStyle="1" w:styleId="affff2">
    <w:name w:val="音標"/>
    <w:basedOn w:val="a1"/>
    <w:rsid w:val="00F64181"/>
    <w:pPr>
      <w:adjustRightInd w:val="0"/>
      <w:snapToGrid w:val="0"/>
      <w:spacing w:line="240" w:lineRule="exact"/>
      <w:textAlignment w:val="baseline"/>
    </w:pPr>
    <w:rPr>
      <w:rFonts w:ascii="Dr.eye phonetic symbol" w:hAnsi="Dr.eye phonetic symbol" w:cs="新細明體"/>
      <w:kern w:val="0"/>
      <w:sz w:val="20"/>
      <w:szCs w:val="20"/>
    </w:rPr>
  </w:style>
  <w:style w:type="paragraph" w:customStyle="1" w:styleId="CM1">
    <w:name w:val="CM1"/>
    <w:basedOn w:val="a1"/>
    <w:next w:val="a1"/>
    <w:rsid w:val="00F64181"/>
    <w:pPr>
      <w:autoSpaceDE w:val="0"/>
      <w:autoSpaceDN w:val="0"/>
      <w:adjustRightInd w:val="0"/>
    </w:pPr>
    <w:rPr>
      <w:rFonts w:ascii="華康標楷體" w:eastAsia="華康標楷體" w:hAnsi="Times New Roman" w:cs="華康標楷體"/>
      <w:kern w:val="0"/>
      <w:szCs w:val="24"/>
    </w:rPr>
  </w:style>
  <w:style w:type="paragraph" w:customStyle="1" w:styleId="Default">
    <w:name w:val="Default"/>
    <w:rsid w:val="00F64181"/>
    <w:pPr>
      <w:widowControl w:val="0"/>
      <w:autoSpaceDE w:val="0"/>
      <w:autoSpaceDN w:val="0"/>
      <w:adjustRightInd w:val="0"/>
    </w:pPr>
    <w:rPr>
      <w:rFonts w:ascii="華康標楷體" w:eastAsia="華康標楷體" w:hAnsi="Times New Roman" w:cs="華康標楷體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64181"/>
    <w:pPr>
      <w:spacing w:line="313" w:lineRule="atLeast"/>
    </w:pPr>
    <w:rPr>
      <w:color w:val="auto"/>
    </w:rPr>
  </w:style>
  <w:style w:type="paragraph" w:customStyle="1" w:styleId="affff3">
    <w:name w:val="表名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華康楷書體W7" w:eastAsia="華康楷書體W7" w:hAnsi="Times New Roman"/>
      <w:b/>
      <w:kern w:val="0"/>
      <w:sz w:val="32"/>
      <w:szCs w:val="20"/>
    </w:rPr>
  </w:style>
  <w:style w:type="paragraph" w:styleId="HTML">
    <w:name w:val="HTML Preformatted"/>
    <w:basedOn w:val="a1"/>
    <w:link w:val="HTML0"/>
    <w:rsid w:val="00F64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link w:val="HTML"/>
    <w:rsid w:val="00F64181"/>
    <w:rPr>
      <w:rFonts w:ascii="細明體" w:eastAsia="細明體" w:hAnsi="細明體" w:cs="細明體"/>
      <w:kern w:val="0"/>
      <w:szCs w:val="24"/>
    </w:rPr>
  </w:style>
  <w:style w:type="paragraph" w:customStyle="1" w:styleId="affff4">
    <w:name w:val="一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hanging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affff5">
    <w:name w:val="一文"/>
    <w:basedOn w:val="affff4"/>
    <w:rsid w:val="00F64181"/>
    <w:pPr>
      <w:ind w:firstLine="567"/>
    </w:pPr>
  </w:style>
  <w:style w:type="character" w:customStyle="1" w:styleId="submaincontent1">
    <w:name w:val="submain_content1"/>
    <w:rsid w:val="00F64181"/>
    <w:rPr>
      <w:rFonts w:ascii="????" w:hAnsi="????" w:cs="Times New Roman"/>
      <w:color w:val="000000"/>
      <w:sz w:val="18"/>
      <w:szCs w:val="18"/>
    </w:rPr>
  </w:style>
  <w:style w:type="character" w:styleId="affff6">
    <w:name w:val="FollowedHyperlink"/>
    <w:rsid w:val="00F64181"/>
    <w:rPr>
      <w:rFonts w:cs="Times New Roman"/>
      <w:color w:val="800080"/>
      <w:u w:val="single"/>
    </w:rPr>
  </w:style>
  <w:style w:type="paragraph" w:customStyle="1" w:styleId="affff7">
    <w:name w:val="公文(段落)"/>
    <w:next w:val="affd"/>
    <w:rsid w:val="00F64181"/>
    <w:pPr>
      <w:adjustRightInd w:val="0"/>
      <w:snapToGrid w:val="0"/>
      <w:spacing w:line="578" w:lineRule="exact"/>
      <w:ind w:left="1020" w:hanging="1020"/>
    </w:pPr>
    <w:rPr>
      <w:rFonts w:ascii="Times New Roman" w:eastAsia="標楷體" w:hAnsi="Times New Roman"/>
      <w:noProof/>
      <w:sz w:val="34"/>
    </w:rPr>
  </w:style>
  <w:style w:type="paragraph" w:customStyle="1" w:styleId="affff8">
    <w:name w:val="插圖標題"/>
    <w:basedOn w:val="a1"/>
    <w:rsid w:val="00F64181"/>
    <w:pPr>
      <w:spacing w:line="500" w:lineRule="exact"/>
      <w:jc w:val="center"/>
    </w:pPr>
    <w:rPr>
      <w:rFonts w:ascii="Times New Roman" w:eastAsia="標楷體" w:hAnsi="Times New Roman"/>
      <w:b/>
      <w:szCs w:val="26"/>
    </w:rPr>
  </w:style>
  <w:style w:type="paragraph" w:customStyle="1" w:styleId="1e">
    <w:name w:val="發(提)1(頭)"/>
    <w:basedOn w:val="a1"/>
    <w:rsid w:val="00F64181"/>
    <w:pPr>
      <w:widowControl/>
      <w:spacing w:beforeLines="50" w:afterLines="50" w:line="420" w:lineRule="exact"/>
      <w:ind w:leftChars="400" w:left="400" w:hangingChars="75" w:hanging="210"/>
      <w:jc w:val="both"/>
    </w:pPr>
    <w:rPr>
      <w:rFonts w:ascii="Times New Roman" w:eastAsia="標楷體" w:hAnsi="Times New Roman"/>
      <w:color w:val="000000"/>
      <w:sz w:val="28"/>
      <w:szCs w:val="28"/>
    </w:rPr>
  </w:style>
  <w:style w:type="paragraph" w:styleId="affff9">
    <w:name w:val="Balloon Text"/>
    <w:basedOn w:val="a1"/>
    <w:link w:val="affffa"/>
    <w:uiPriority w:val="99"/>
    <w:semiHidden/>
    <w:unhideWhenUsed/>
    <w:rsid w:val="009553C5"/>
    <w:rPr>
      <w:rFonts w:ascii="Cambria" w:hAnsi="Cambria"/>
      <w:kern w:val="0"/>
      <w:sz w:val="18"/>
      <w:szCs w:val="18"/>
    </w:rPr>
  </w:style>
  <w:style w:type="character" w:customStyle="1" w:styleId="affffa">
    <w:name w:val="註解方塊文字 字元"/>
    <w:link w:val="affff9"/>
    <w:uiPriority w:val="99"/>
    <w:semiHidden/>
    <w:rsid w:val="009553C5"/>
    <w:rPr>
      <w:rFonts w:ascii="Cambria" w:eastAsia="新細明體" w:hAnsi="Cambria" w:cs="Times New Roman"/>
      <w:sz w:val="18"/>
      <w:szCs w:val="18"/>
    </w:rPr>
  </w:style>
  <w:style w:type="character" w:styleId="affffb">
    <w:name w:val="annotation reference"/>
    <w:uiPriority w:val="99"/>
    <w:semiHidden/>
    <w:unhideWhenUsed/>
    <w:rsid w:val="000604E4"/>
    <w:rPr>
      <w:sz w:val="18"/>
      <w:szCs w:val="18"/>
    </w:rPr>
  </w:style>
  <w:style w:type="paragraph" w:styleId="affffc">
    <w:name w:val="annotation text"/>
    <w:basedOn w:val="a1"/>
    <w:link w:val="affffd"/>
    <w:uiPriority w:val="99"/>
    <w:semiHidden/>
    <w:unhideWhenUsed/>
    <w:rsid w:val="000604E4"/>
  </w:style>
  <w:style w:type="character" w:customStyle="1" w:styleId="affffd">
    <w:name w:val="註解文字 字元"/>
    <w:basedOn w:val="a2"/>
    <w:link w:val="affffc"/>
    <w:uiPriority w:val="99"/>
    <w:semiHidden/>
    <w:rsid w:val="000604E4"/>
  </w:style>
  <w:style w:type="paragraph" w:styleId="affffe">
    <w:name w:val="annotation subject"/>
    <w:basedOn w:val="affffc"/>
    <w:next w:val="affffc"/>
    <w:link w:val="afffff"/>
    <w:uiPriority w:val="99"/>
    <w:semiHidden/>
    <w:unhideWhenUsed/>
    <w:rsid w:val="000604E4"/>
    <w:rPr>
      <w:b/>
      <w:bCs/>
      <w:kern w:val="0"/>
      <w:sz w:val="20"/>
      <w:szCs w:val="20"/>
    </w:rPr>
  </w:style>
  <w:style w:type="character" w:customStyle="1" w:styleId="afffff">
    <w:name w:val="註解主旨 字元"/>
    <w:link w:val="affffe"/>
    <w:uiPriority w:val="99"/>
    <w:semiHidden/>
    <w:rsid w:val="00060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371</Words>
  <Characters>2116</Characters>
  <Application>Microsoft Office Word</Application>
  <DocSecurity>0</DocSecurity>
  <Lines>17</Lines>
  <Paragraphs>4</Paragraphs>
  <ScaleCrop>false</ScaleCrop>
  <Company>HOME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</dc:creator>
  <cp:lastModifiedBy>user</cp:lastModifiedBy>
  <cp:revision>2</cp:revision>
  <cp:lastPrinted>2015-07-07T01:38:00Z</cp:lastPrinted>
  <dcterms:created xsi:type="dcterms:W3CDTF">2023-08-08T06:49:00Z</dcterms:created>
  <dcterms:modified xsi:type="dcterms:W3CDTF">2023-08-08T06:49:00Z</dcterms:modified>
</cp:coreProperties>
</file>